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6078" w14:textId="77777777" w:rsidR="004F0A16" w:rsidRDefault="00A4588F" w:rsidP="004F0A16">
      <w:pPr>
        <w:ind w:right="-98"/>
      </w:pPr>
      <w:r>
        <w:t>Week: 11</w:t>
      </w:r>
    </w:p>
    <w:p w14:paraId="2C306079" w14:textId="77777777" w:rsidR="004F0A16" w:rsidRDefault="004F0A16" w:rsidP="004F0A16">
      <w:pPr>
        <w:ind w:right="-98"/>
      </w:pPr>
      <w:r>
        <w:t>Period: 1</w:t>
      </w:r>
    </w:p>
    <w:p w14:paraId="2C30607A" w14:textId="77777777" w:rsidR="004F0A16" w:rsidRDefault="00A4588F" w:rsidP="004F0A16">
      <w:pPr>
        <w:ind w:right="-98"/>
      </w:pPr>
      <w:r>
        <w:t>Designed on: 16/11 – 21/11</w:t>
      </w:r>
      <w:r w:rsidR="004F0A16">
        <w:t>/2020</w:t>
      </w:r>
    </w:p>
    <w:p w14:paraId="2C30607B" w14:textId="77777777" w:rsidR="004F0A16" w:rsidRDefault="004F0A16" w:rsidP="004F0A16">
      <w:pPr>
        <w:ind w:right="-98"/>
      </w:pPr>
      <w:r>
        <w:t>Class: 7/3</w:t>
      </w:r>
    </w:p>
    <w:p w14:paraId="2C30607C" w14:textId="79020F54" w:rsidR="004F0A16" w:rsidRDefault="004F0A16" w:rsidP="004F0A16">
      <w:pPr>
        <w:rPr>
          <w:b/>
          <w:caps/>
        </w:rPr>
      </w:pPr>
      <w:r>
        <w:t xml:space="preserve">Teacher’s name: </w:t>
      </w:r>
      <w:r w:rsidR="00DF760E">
        <w:t xml:space="preserve">Vo Kim Tri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1052"/>
      </w:tblGrid>
      <w:tr w:rsidR="00A4588F" w:rsidRPr="00E00975" w14:paraId="2C30607E" w14:textId="77777777" w:rsidTr="00A4588F">
        <w:tc>
          <w:tcPr>
            <w:tcW w:w="14670" w:type="dxa"/>
            <w:gridSpan w:val="3"/>
            <w:shd w:val="clear" w:color="auto" w:fill="D9D9D9"/>
          </w:tcPr>
          <w:p w14:paraId="2C30607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2:  Movies                                                                                                                                                                                                       Period  10</w:t>
            </w:r>
          </w:p>
        </w:tc>
      </w:tr>
      <w:tr w:rsidR="00A4588F" w:rsidRPr="00E00975" w14:paraId="2C306080" w14:textId="77777777" w:rsidTr="00A4588F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2C30607F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1: Types of movies.</w:t>
            </w:r>
          </w:p>
        </w:tc>
      </w:tr>
      <w:tr w:rsidR="00A4588F" w:rsidRPr="00E00975" w14:paraId="2C306084" w14:textId="77777777" w:rsidTr="00A4588F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14:paraId="2C306081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C306082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14:paraId="2C306083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0BF" w14:textId="77777777" w:rsidTr="00A4588F">
        <w:tc>
          <w:tcPr>
            <w:tcW w:w="1818" w:type="dxa"/>
          </w:tcPr>
          <w:p w14:paraId="2C306085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14:paraId="2C306086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animated</w:t>
            </w:r>
          </w:p>
          <w:p w14:paraId="2C30608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science fiction</w:t>
            </w:r>
          </w:p>
          <w:p w14:paraId="2C30608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thriller (n)</w:t>
            </w:r>
          </w:p>
          <w:p w14:paraId="2C306089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scary(a)</w:t>
            </w:r>
          </w:p>
          <w:p w14:paraId="2C30608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western horror</w:t>
            </w:r>
          </w:p>
          <w:p w14:paraId="2C30608B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war (n)</w:t>
            </w:r>
          </w:p>
          <w:p w14:paraId="2C30608C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soldier(n)</w:t>
            </w:r>
          </w:p>
          <w:p w14:paraId="2C30608D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crime(n)</w:t>
            </w:r>
          </w:p>
          <w:p w14:paraId="2C30608E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criminal(a)</w:t>
            </w:r>
          </w:p>
          <w:p w14:paraId="2C30608F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evil (a)</w:t>
            </w:r>
          </w:p>
          <w:p w14:paraId="2C306090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army (n)</w:t>
            </w:r>
          </w:p>
          <w:p w14:paraId="2C306091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- Fractions and percentages</w:t>
            </w:r>
          </w:p>
          <w:p w14:paraId="2C306092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093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094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095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u w:val="single"/>
              </w:rPr>
            </w:pPr>
            <w:r w:rsidRPr="00E00975">
              <w:rPr>
                <w:i/>
                <w:sz w:val="20"/>
                <w:szCs w:val="20"/>
                <w:u w:val="single"/>
              </w:rPr>
              <w:t>Grammar and structure:</w:t>
            </w:r>
          </w:p>
          <w:p w14:paraId="2C306096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30609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09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p.14</w:t>
            </w:r>
          </w:p>
          <w:p w14:paraId="2C306099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09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9B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9C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9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9E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9F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A0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A1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0A2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</w:rPr>
              <w:t>- CD19</w:t>
            </w:r>
          </w:p>
          <w:p w14:paraId="2C3060A3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A4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14:paraId="2C3060A5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0A6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14:paraId="2C3060A7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Play “Guessing Game”</w:t>
            </w:r>
          </w:p>
          <w:p w14:paraId="2C3060A8" w14:textId="77777777" w:rsidR="00A4588F" w:rsidRPr="00E00975" w:rsidRDefault="00A4588F" w:rsidP="00A4588F">
            <w:pPr>
              <w:tabs>
                <w:tab w:val="left" w:pos="632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Divide class into group of 4.</w:t>
            </w:r>
          </w:p>
          <w:p w14:paraId="2C3060A9" w14:textId="77777777" w:rsidR="00A4588F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Have students listen to the music in movies. (Film: 1. Brave, 2: Despicable me, 3: Transformer, </w:t>
            </w:r>
          </w:p>
          <w:p w14:paraId="2C3060A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4: Fast and Furious, 5: Annabell,6: Romeo and Juliet)</w:t>
            </w:r>
          </w:p>
          <w:p w14:paraId="2C3060AB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When the group has 1 correct answer give them 1 point.</w:t>
            </w:r>
          </w:p>
          <w:p w14:paraId="2C3060AC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4. The winners are the first group to get the most points.</w:t>
            </w:r>
          </w:p>
          <w:p w14:paraId="2C3060AD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0AE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NEW WORDS</w:t>
            </w:r>
          </w:p>
          <w:p w14:paraId="2C3060AF" w14:textId="77777777"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a/ Match the words to the movie descriptions. Check with a partner. Listen and repeat.</w:t>
            </w:r>
          </w:p>
          <w:p w14:paraId="2C3060B0" w14:textId="77777777" w:rsidR="00C428AF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b/ With your partner, think of more types of movies that you know and add them to the list. </w:t>
            </w:r>
          </w:p>
          <w:p w14:paraId="2C3060B1" w14:textId="77777777"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Which do you like or dislike? Share with the class.</w:t>
            </w:r>
          </w:p>
          <w:p w14:paraId="2C3060B2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LISTENING</w:t>
            </w:r>
          </w:p>
          <w:p w14:paraId="2C3060B3" w14:textId="77777777"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a/ Two friends are talking about going to the movies. Listen and write the answers.</w:t>
            </w:r>
          </w:p>
          <w:p w14:paraId="2C3060B4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Fill in the blanks. Listen again and check.</w:t>
            </w:r>
          </w:p>
          <w:p w14:paraId="2C3060B5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E00975">
              <w:rPr>
                <w:sz w:val="20"/>
                <w:szCs w:val="20"/>
              </w:rPr>
              <w:t xml:space="preserve">. </w:t>
            </w:r>
          </w:p>
          <w:p w14:paraId="2C3060B6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audio.  Have students listen and write the answers in the blanks.</w:t>
            </w:r>
          </w:p>
          <w:p w14:paraId="2C3060B7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Play audio again. Check answers as a whole cla</w:t>
            </w:r>
            <w:r w:rsidRPr="00E00975">
              <w:rPr>
                <w:b/>
                <w:sz w:val="20"/>
                <w:szCs w:val="20"/>
              </w:rPr>
              <w:t>ss.</w:t>
            </w:r>
          </w:p>
          <w:p w14:paraId="2C3060B8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2C3060B9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USEFUL LANGUAGE</w:t>
            </w:r>
          </w:p>
          <w:p w14:paraId="2C3060BA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Listen then practice.</w:t>
            </w:r>
          </w:p>
          <w:p w14:paraId="2C3060BB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What movie are you going to see?</w:t>
            </w:r>
          </w:p>
          <w:p w14:paraId="2C3060BC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A science fiction movie called Starman. Do you want to come?</w:t>
            </w:r>
          </w:p>
          <w:p w14:paraId="2C3060BD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I love science fiction movies. What time are you going to do?</w:t>
            </w:r>
          </w:p>
          <w:p w14:paraId="2C3060BE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7:30 pm</w:t>
            </w:r>
          </w:p>
        </w:tc>
      </w:tr>
      <w:tr w:rsidR="00A4588F" w:rsidRPr="00E00975" w14:paraId="2C3060C3" w14:textId="77777777" w:rsidTr="00A4588F">
        <w:tc>
          <w:tcPr>
            <w:tcW w:w="1818" w:type="dxa"/>
          </w:tcPr>
          <w:p w14:paraId="2C3060C0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2C3060C1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052" w:type="dxa"/>
          </w:tcPr>
          <w:p w14:paraId="2C3060C2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3060C4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0C5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0C6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0C7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0C8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0C9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1052"/>
      </w:tblGrid>
      <w:tr w:rsidR="00A4588F" w:rsidRPr="00E00975" w14:paraId="2C3060CB" w14:textId="77777777" w:rsidTr="00A4588F">
        <w:tc>
          <w:tcPr>
            <w:tcW w:w="14670" w:type="dxa"/>
            <w:gridSpan w:val="3"/>
            <w:shd w:val="clear" w:color="auto" w:fill="D9D9D9"/>
          </w:tcPr>
          <w:p w14:paraId="2C3060C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2: Movies                                                                                                                                                                                                                                         Period 10</w:t>
            </w:r>
          </w:p>
        </w:tc>
      </w:tr>
      <w:tr w:rsidR="00A4588F" w:rsidRPr="00E00975" w14:paraId="2C3060CD" w14:textId="77777777" w:rsidTr="00A4588F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2C3060CC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1- Types of movies</w:t>
            </w:r>
          </w:p>
        </w:tc>
      </w:tr>
      <w:tr w:rsidR="00A4588F" w:rsidRPr="00E00975" w14:paraId="2C3060D1" w14:textId="77777777" w:rsidTr="00A4588F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14:paraId="2C3060CE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C3060CF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14:paraId="2C3060D0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117" w14:textId="77777777" w:rsidTr="00A4588F">
        <w:tc>
          <w:tcPr>
            <w:tcW w:w="1818" w:type="dxa"/>
          </w:tcPr>
          <w:p w14:paraId="2C3060D2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14:paraId="2C3060D3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 xml:space="preserve">  Animated (adj)</w:t>
            </w:r>
          </w:p>
          <w:p w14:paraId="2C3060D4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science fiction (n)</w:t>
            </w:r>
          </w:p>
          <w:p w14:paraId="2C3060D5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thriller (n)</w:t>
            </w:r>
          </w:p>
          <w:p w14:paraId="2C3060D6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Western (adj)</w:t>
            </w:r>
          </w:p>
          <w:p w14:paraId="2C3060D7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horror  (n)</w:t>
            </w:r>
          </w:p>
          <w:p w14:paraId="2C3060D8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war (n)</w:t>
            </w:r>
          </w:p>
          <w:p w14:paraId="2C3060D9" w14:textId="77777777"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lastRenderedPageBreak/>
              <w:t>space station (n)</w:t>
            </w:r>
          </w:p>
          <w:p w14:paraId="2C3060DA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 xml:space="preserve"> soldier (n)</w:t>
            </w:r>
          </w:p>
          <w:p w14:paraId="2C3060DB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evil (n)</w:t>
            </w:r>
          </w:p>
          <w:p w14:paraId="2C3060DC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army (n)</w:t>
            </w:r>
          </w:p>
          <w:p w14:paraId="2C3060DD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crime (n)</w:t>
            </w:r>
          </w:p>
          <w:p w14:paraId="2C3060DE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reporter (n)</w:t>
            </w:r>
          </w:p>
          <w:p w14:paraId="2C3060DF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desert (n)</w:t>
            </w:r>
          </w:p>
          <w:p w14:paraId="2C3060E0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0E1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0E2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 xml:space="preserve">Grammar: </w:t>
            </w:r>
            <w:r w:rsidRPr="00E00975">
              <w:rPr>
                <w:b/>
                <w:i/>
                <w:sz w:val="20"/>
                <w:szCs w:val="20"/>
              </w:rPr>
              <w:t>Be going to</w:t>
            </w:r>
          </w:p>
          <w:p w14:paraId="2C3060E3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0E4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(+) S   +   be   +   going to + V.</w:t>
            </w:r>
          </w:p>
          <w:p w14:paraId="2C3060E5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(-) S   +   be   +    not    +   going to + V.</w:t>
            </w:r>
          </w:p>
          <w:p w14:paraId="2C3060E6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(?) Be     +     S     +   going to  +  V?</w:t>
            </w:r>
          </w:p>
        </w:tc>
        <w:tc>
          <w:tcPr>
            <w:tcW w:w="1800" w:type="dxa"/>
          </w:tcPr>
          <w:p w14:paraId="2C3060E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0E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p.14</w:t>
            </w:r>
          </w:p>
          <w:p w14:paraId="2C3060E9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0E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EB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EC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E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EE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EF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F0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F1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0F2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CD19, 20</w:t>
            </w:r>
          </w:p>
          <w:p w14:paraId="2C3060F3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F4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0F5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14:paraId="2C3060F6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0F7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BRAINSTORMING</w:t>
            </w:r>
          </w:p>
          <w:p w14:paraId="2C3060F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Divide class into 2 groups.</w:t>
            </w:r>
          </w:p>
          <w:p w14:paraId="2C3060F9" w14:textId="77777777" w:rsidR="00A4588F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2 Groups discuss and write down in their group boards some words that related to the topic</w:t>
            </w:r>
          </w:p>
          <w:p w14:paraId="2C3060F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“movies”</w:t>
            </w:r>
          </w:p>
          <w:p w14:paraId="2C3060FB" w14:textId="77777777" w:rsidR="00A4588F" w:rsidRPr="00E00975" w:rsidRDefault="00A4588F" w:rsidP="00A4588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E00975">
              <w:rPr>
                <w:bCs/>
                <w:sz w:val="20"/>
                <w:szCs w:val="20"/>
              </w:rPr>
              <w:t>3. The winners are the first team to get to the finish.</w:t>
            </w:r>
          </w:p>
          <w:p w14:paraId="2C3060FC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NEW WORDS</w:t>
            </w:r>
          </w:p>
          <w:p w14:paraId="2C3060F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lastRenderedPageBreak/>
              <w:t>a/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Match the words to the descriptions. Check with a partner. Listen and repeat</w:t>
            </w:r>
          </w:p>
          <w:p w14:paraId="2C3060FE" w14:textId="77777777" w:rsidR="00A4588F" w:rsidRPr="00E00975" w:rsidRDefault="00A4588F" w:rsidP="00A4588F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276" w:lineRule="auto"/>
              <w:ind w:left="32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Demonstrate the activity using the example.</w:t>
            </w:r>
          </w:p>
          <w:p w14:paraId="2C3060FF" w14:textId="77777777"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14:paraId="2C306100" w14:textId="77777777"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match the types of movies to the descriptions.</w:t>
            </w:r>
          </w:p>
          <w:p w14:paraId="2C306101" w14:textId="77777777"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287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 and have them check their answers with their partners.</w:t>
            </w:r>
          </w:p>
          <w:p w14:paraId="2C306102" w14:textId="77777777"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31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repeat.</w:t>
            </w:r>
          </w:p>
          <w:p w14:paraId="2C306103" w14:textId="77777777" w:rsidR="00A4588F" w:rsidRDefault="00A4588F" w:rsidP="00A4588F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b/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With your partner, think of more types of movies that you know and add them to</w:t>
            </w:r>
          </w:p>
          <w:p w14:paraId="2C306104" w14:textId="77777777"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the list. Which do you like or dislike? Share with the class.</w:t>
            </w:r>
          </w:p>
          <w:p w14:paraId="2C306105" w14:textId="77777777" w:rsidR="00A4588F" w:rsidRPr="00E00975" w:rsidRDefault="00A4588F" w:rsidP="00A4588F">
            <w:pPr>
              <w:pStyle w:val="Bodytext21"/>
              <w:numPr>
                <w:ilvl w:val="0"/>
                <w:numId w:val="23"/>
              </w:numPr>
              <w:shd w:val="clear" w:color="auto" w:fill="auto"/>
              <w:tabs>
                <w:tab w:val="left" w:pos="29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write three more types of movies.</w:t>
            </w:r>
          </w:p>
          <w:p w14:paraId="2C306106" w14:textId="77777777" w:rsidR="00A4588F" w:rsidRPr="00E00975" w:rsidRDefault="00A4588F" w:rsidP="00A4588F">
            <w:pPr>
              <w:pStyle w:val="Bodytext21"/>
              <w:numPr>
                <w:ilvl w:val="0"/>
                <w:numId w:val="23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discuss which types of movies they like and dislike.</w:t>
            </w:r>
          </w:p>
          <w:p w14:paraId="2C306107" w14:textId="77777777" w:rsidR="00A4588F" w:rsidRPr="00E00975" w:rsidRDefault="00A4588F" w:rsidP="00A4588F">
            <w:pPr>
              <w:pStyle w:val="Bodytext21"/>
              <w:numPr>
                <w:ilvl w:val="0"/>
                <w:numId w:val="23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Elicit answers and write them on the board.</w:t>
            </w:r>
          </w:p>
          <w:p w14:paraId="2C306108" w14:textId="77777777"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14:paraId="2C306109" w14:textId="77777777"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Two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friends are talking about going to the movies. Listen and write the answers</w:t>
            </w:r>
          </w:p>
          <w:p w14:paraId="2C30610A" w14:textId="77777777" w:rsidR="00A4588F" w:rsidRPr="00E00975" w:rsidRDefault="00A4588F" w:rsidP="00A4588F">
            <w:pPr>
              <w:pStyle w:val="Bodytext21"/>
              <w:numPr>
                <w:ilvl w:val="0"/>
                <w:numId w:val="24"/>
              </w:numPr>
              <w:shd w:val="clear" w:color="auto" w:fill="auto"/>
              <w:tabs>
                <w:tab w:val="left" w:pos="30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 and demonstrate the activity using the example.</w:t>
            </w:r>
          </w:p>
          <w:p w14:paraId="2C30610B" w14:textId="77777777" w:rsidR="00A4588F" w:rsidRPr="00E00975" w:rsidRDefault="00A4588F" w:rsidP="00A4588F">
            <w:pPr>
              <w:pStyle w:val="Bodytext21"/>
              <w:numPr>
                <w:ilvl w:val="0"/>
                <w:numId w:val="24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write the answers.</w:t>
            </w:r>
          </w:p>
          <w:p w14:paraId="2C30610C" w14:textId="77777777" w:rsidR="00A4588F" w:rsidRPr="00E00975" w:rsidRDefault="00A4588F" w:rsidP="00A4588F">
            <w:pPr>
              <w:pStyle w:val="Bodytext21"/>
              <w:numPr>
                <w:ilvl w:val="0"/>
                <w:numId w:val="24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 again and check answers as a whole class.</w:t>
            </w:r>
          </w:p>
          <w:p w14:paraId="2C30610D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b/ 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>Fill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in the blanks. Listen again and check</w:t>
            </w:r>
          </w:p>
          <w:p w14:paraId="2C30610E" w14:textId="77777777" w:rsidR="00A4588F" w:rsidRPr="00E00975" w:rsidRDefault="00A4588F" w:rsidP="00A4588F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30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14:paraId="2C30610F" w14:textId="77777777" w:rsidR="00A4588F" w:rsidRPr="00E00975" w:rsidRDefault="00A4588F" w:rsidP="00A4588F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fill in the blanks.</w:t>
            </w:r>
          </w:p>
          <w:p w14:paraId="2C306110" w14:textId="77777777" w:rsidR="00A4588F" w:rsidRPr="00E00975" w:rsidRDefault="00A4588F" w:rsidP="00A4588F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 again. Have students listen and check.</w:t>
            </w:r>
          </w:p>
          <w:p w14:paraId="2C306111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USEFUL </w:t>
            </w:r>
            <w:bookmarkStart w:id="0" w:name="bookmark5"/>
            <w:r w:rsidRPr="00E00975">
              <w:rPr>
                <w:b/>
                <w:sz w:val="20"/>
                <w:szCs w:val="20"/>
              </w:rPr>
              <w:t>LANGUAGE</w:t>
            </w:r>
          </w:p>
          <w:p w14:paraId="2C306112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00975">
              <w:rPr>
                <w:b/>
                <w:bCs/>
                <w:color w:val="000000"/>
                <w:sz w:val="20"/>
                <w:szCs w:val="20"/>
              </w:rPr>
              <w:t>Listen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then practice</w:t>
            </w:r>
            <w:bookmarkEnd w:id="0"/>
          </w:p>
          <w:p w14:paraId="2C306113" w14:textId="77777777" w:rsidR="00A4588F" w:rsidRPr="00E00975" w:rsidRDefault="00A4588F" w:rsidP="00A4588F">
            <w:pPr>
              <w:pStyle w:val="Bodytext21"/>
              <w:numPr>
                <w:ilvl w:val="0"/>
                <w:numId w:val="26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Have students look at the Useful Language box.</w:t>
            </w:r>
          </w:p>
          <w:p w14:paraId="2C306114" w14:textId="77777777" w:rsidR="00A4588F" w:rsidRPr="00E00975" w:rsidRDefault="00A4588F" w:rsidP="00A4588F">
            <w:pPr>
              <w:pStyle w:val="Bodytext21"/>
              <w:numPr>
                <w:ilvl w:val="0"/>
                <w:numId w:val="26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to the Useful Language.</w:t>
            </w:r>
          </w:p>
          <w:p w14:paraId="2C306115" w14:textId="77777777" w:rsidR="00A4588F" w:rsidRPr="00E00975" w:rsidRDefault="00A4588F" w:rsidP="00A4588F">
            <w:pPr>
              <w:pStyle w:val="Bodytext21"/>
              <w:numPr>
                <w:ilvl w:val="0"/>
                <w:numId w:val="26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the Useful Language.</w:t>
            </w:r>
          </w:p>
          <w:p w14:paraId="2C306116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</w:t>
            </w:r>
          </w:p>
        </w:tc>
      </w:tr>
    </w:tbl>
    <w:p w14:paraId="2C306118" w14:textId="77777777" w:rsidR="00A4588F" w:rsidRDefault="00A4588F" w:rsidP="00A4588F">
      <w:pPr>
        <w:spacing w:line="276" w:lineRule="auto"/>
        <w:rPr>
          <w:sz w:val="20"/>
          <w:szCs w:val="20"/>
        </w:rPr>
      </w:pPr>
    </w:p>
    <w:p w14:paraId="2C306119" w14:textId="77777777" w:rsidR="00A4588F" w:rsidRDefault="00A4588F" w:rsidP="00A4588F">
      <w:pPr>
        <w:spacing w:line="276" w:lineRule="auto"/>
        <w:rPr>
          <w:sz w:val="20"/>
          <w:szCs w:val="20"/>
        </w:rPr>
      </w:pPr>
    </w:p>
    <w:p w14:paraId="2C30611A" w14:textId="77777777" w:rsidR="00A4588F" w:rsidRDefault="00A4588F" w:rsidP="00A4588F">
      <w:pPr>
        <w:spacing w:line="276" w:lineRule="auto"/>
        <w:rPr>
          <w:sz w:val="20"/>
          <w:szCs w:val="20"/>
        </w:rPr>
      </w:pPr>
    </w:p>
    <w:p w14:paraId="2C30611B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1052"/>
      </w:tblGrid>
      <w:tr w:rsidR="00A4588F" w:rsidRPr="00E00975" w14:paraId="2C30611E" w14:textId="77777777" w:rsidTr="00A4588F">
        <w:tc>
          <w:tcPr>
            <w:tcW w:w="14670" w:type="dxa"/>
            <w:gridSpan w:val="3"/>
            <w:shd w:val="clear" w:color="auto" w:fill="D9D9D9"/>
          </w:tcPr>
          <w:p w14:paraId="2C30611C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11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11</w:t>
            </w:r>
          </w:p>
        </w:tc>
      </w:tr>
      <w:tr w:rsidR="00A4588F" w:rsidRPr="00E00975" w14:paraId="2C306120" w14:textId="77777777" w:rsidTr="00A4588F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2C30611F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1- Types of movies</w:t>
            </w:r>
          </w:p>
        </w:tc>
      </w:tr>
      <w:tr w:rsidR="00A4588F" w:rsidRPr="00E00975" w14:paraId="2C306124" w14:textId="77777777" w:rsidTr="00A4588F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14:paraId="2C306121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C306122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14:paraId="2C306123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160" w14:textId="77777777" w:rsidTr="00A4588F">
        <w:tc>
          <w:tcPr>
            <w:tcW w:w="1818" w:type="dxa"/>
          </w:tcPr>
          <w:p w14:paraId="2C306125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26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2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 xml:space="preserve">Grammar: </w:t>
            </w:r>
            <w:r w:rsidRPr="00E00975">
              <w:rPr>
                <w:b/>
                <w:i/>
                <w:sz w:val="20"/>
                <w:szCs w:val="20"/>
              </w:rPr>
              <w:t>Be going to</w:t>
            </w:r>
          </w:p>
          <w:p w14:paraId="2C306128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29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(+) S   +   be   +   going to + V.</w:t>
            </w:r>
          </w:p>
          <w:p w14:paraId="2C30612A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(-) S   +   be   +    not    +   going to + V.</w:t>
            </w:r>
          </w:p>
          <w:p w14:paraId="2C30612B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(?) Be     +     S     +   going to  +  V?</w:t>
            </w:r>
          </w:p>
        </w:tc>
        <w:tc>
          <w:tcPr>
            <w:tcW w:w="1800" w:type="dxa"/>
          </w:tcPr>
          <w:p w14:paraId="2C30612C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12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p.15</w:t>
            </w:r>
          </w:p>
          <w:p w14:paraId="2C30612E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12F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0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1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2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3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4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5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6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13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CD21</w:t>
            </w:r>
          </w:p>
          <w:p w14:paraId="2C30613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9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3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14:paraId="2C30613B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GRAMMAR</w:t>
            </w:r>
          </w:p>
          <w:p w14:paraId="2C30613C" w14:textId="77777777" w:rsidR="00A4588F" w:rsidRDefault="00A4588F" w:rsidP="00A4588F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bookmarkStart w:id="1" w:name="bookmark0"/>
            <w:r w:rsidRPr="00E00975">
              <w:rPr>
                <w:rStyle w:val="Heading1"/>
                <w:color w:val="000000"/>
                <w:sz w:val="20"/>
                <w:szCs w:val="20"/>
              </w:rPr>
              <w:t>Draw lines to complete the conversation. Check with a partner.</w:t>
            </w:r>
          </w:p>
          <w:p w14:paraId="2C30613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Practice the conversation.</w:t>
            </w:r>
            <w:bookmarkEnd w:id="1"/>
          </w:p>
          <w:p w14:paraId="2C30613E" w14:textId="77777777"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14:paraId="2C30613F" w14:textId="77777777"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draw lines to complete the conversation.</w:t>
            </w:r>
          </w:p>
          <w:p w14:paraId="2C306140" w14:textId="77777777"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check with a partner.</w:t>
            </w:r>
          </w:p>
          <w:p w14:paraId="2C306141" w14:textId="77777777"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Check answers as a whole class.</w:t>
            </w:r>
          </w:p>
          <w:p w14:paraId="2C306142" w14:textId="77777777"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the conversation.</w:t>
            </w:r>
          </w:p>
          <w:p w14:paraId="2C306143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Style w:val="Bodytext20"/>
                <w:color w:val="000000"/>
                <w:sz w:val="20"/>
                <w:szCs w:val="20"/>
              </w:rPr>
              <w:t>Have some students demonstrate the activity in front of the class.</w:t>
            </w:r>
          </w:p>
          <w:p w14:paraId="2C306144" w14:textId="77777777" w:rsidR="00A4588F" w:rsidRPr="00E00975" w:rsidRDefault="00A4588F" w:rsidP="00A4588F">
            <w:pPr>
              <w:spacing w:before="120"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E00975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14:paraId="2C306145" w14:textId="77777777"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14:paraId="2C306146" w14:textId="77777777"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14:paraId="2C306147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Model</w:t>
            </w:r>
          </w:p>
          <w:p w14:paraId="2C30614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14:paraId="2C306149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 once and draw attention to the pronunciation feature.</w:t>
            </w:r>
          </w:p>
          <w:p w14:paraId="2C30614A" w14:textId="77777777" w:rsidR="00A4588F" w:rsidRPr="00E00975" w:rsidRDefault="00A4588F" w:rsidP="00A4588F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c/ Practice</w:t>
            </w:r>
          </w:p>
          <w:p w14:paraId="2C30614B" w14:textId="77777777" w:rsidR="00A4588F" w:rsidRPr="00E00975" w:rsidRDefault="00A4588F" w:rsidP="00A4588F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Play audio again. Have students listen and repeat with a focus on the feature.</w:t>
            </w:r>
            <w:r w:rsidRPr="00E00975">
              <w:rPr>
                <w:b/>
                <w:sz w:val="20"/>
                <w:szCs w:val="20"/>
              </w:rPr>
              <w:t xml:space="preserve">                     </w:t>
            </w:r>
          </w:p>
          <w:p w14:paraId="2C30614C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before="120"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            PRACTICE</w:t>
            </w:r>
          </w:p>
          <w:p w14:paraId="2C30614D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 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Look at Grammar. Practice the conversation using the pictures. Swap roles and repeat</w:t>
            </w:r>
          </w:p>
          <w:p w14:paraId="2C30614E" w14:textId="77777777"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296"/>
              </w:tabs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by practicing the conversation with one student.</w:t>
            </w:r>
          </w:p>
          <w:p w14:paraId="2C30614F" w14:textId="77777777"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pairs.</w:t>
            </w:r>
          </w:p>
          <w:p w14:paraId="2C306150" w14:textId="77777777"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practice the conversation using the pictures.</w:t>
            </w:r>
          </w:p>
          <w:p w14:paraId="2C306151" w14:textId="77777777"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Swap roles and repeat.</w:t>
            </w:r>
          </w:p>
          <w:p w14:paraId="2C306152" w14:textId="77777777"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students demonstrate the activity in front of the class.</w:t>
            </w:r>
          </w:p>
          <w:p w14:paraId="2C306153" w14:textId="77777777" w:rsidR="00A4588F" w:rsidRDefault="00A4588F" w:rsidP="00A4588F">
            <w:pPr>
              <w:tabs>
                <w:tab w:val="left" w:pos="993"/>
                <w:tab w:val="left" w:pos="2127"/>
              </w:tabs>
              <w:spacing w:before="120"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                                              </w:t>
            </w:r>
          </w:p>
          <w:p w14:paraId="2C306154" w14:textId="77777777" w:rsidR="00A4588F" w:rsidRDefault="00A4588F" w:rsidP="00A4588F">
            <w:pPr>
              <w:tabs>
                <w:tab w:val="left" w:pos="993"/>
                <w:tab w:val="left" w:pos="2127"/>
              </w:tabs>
              <w:spacing w:before="120" w:line="276" w:lineRule="auto"/>
              <w:jc w:val="both"/>
              <w:rPr>
                <w:sz w:val="20"/>
                <w:szCs w:val="20"/>
              </w:rPr>
            </w:pPr>
          </w:p>
          <w:p w14:paraId="2C306155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SPEAKING</w:t>
            </w:r>
          </w:p>
          <w:p w14:paraId="2C306156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a/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You want to invite a friend to go and see a movie. Work in pairs. Student B, turn to page 104, File 3. Student A, fill in Friday's column with your own ideas and ask Student B about Saturday and Sunday</w:t>
            </w:r>
            <w:r w:rsidRPr="00E00975">
              <w:rPr>
                <w:sz w:val="20"/>
                <w:szCs w:val="20"/>
              </w:rPr>
              <w:t>.</w:t>
            </w:r>
          </w:p>
          <w:p w14:paraId="2C306157" w14:textId="77777777"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291"/>
              </w:tabs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pairs.</w:t>
            </w:r>
          </w:p>
          <w:p w14:paraId="2C306158" w14:textId="77777777"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 A look at the current page and Student B turn to page 104, File 3.</w:t>
            </w:r>
          </w:p>
          <w:p w14:paraId="2C306159" w14:textId="77777777"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 A fill in their Friday's column and Student B fill in their Sunday's column.</w:t>
            </w:r>
          </w:p>
          <w:p w14:paraId="2C30615A" w14:textId="77777777"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18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role-play by practicing the conversation with one student.</w:t>
            </w:r>
          </w:p>
          <w:p w14:paraId="2C30615B" w14:textId="77777777"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1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role-play the conversation and fill in their tables with their partner's answers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30615C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What’s the most popular free time activity in your group? Share with the class.</w:t>
            </w:r>
          </w:p>
          <w:p w14:paraId="2C30615D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</w:t>
            </w:r>
            <w:r w:rsidRPr="00E00975">
              <w:rPr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Bodytext20"/>
                <w:color w:val="000000"/>
                <w:sz w:val="20"/>
                <w:szCs w:val="20"/>
              </w:rPr>
              <w:t>Have pairs write down which movies they plan to see together.</w:t>
            </w:r>
          </w:p>
          <w:p w14:paraId="2C30615E" w14:textId="77777777" w:rsidR="00A4588F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</w:t>
            </w:r>
            <w:r w:rsidRPr="00E00975">
              <w:rPr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Bodytext20"/>
                <w:color w:val="000000"/>
                <w:sz w:val="20"/>
                <w:szCs w:val="20"/>
              </w:rPr>
              <w:t>Have some pairs share what movies they're going to see with the class</w:t>
            </w:r>
            <w:r w:rsidRPr="00E00975">
              <w:rPr>
                <w:sz w:val="20"/>
                <w:szCs w:val="20"/>
              </w:rPr>
              <w:t>.</w:t>
            </w:r>
          </w:p>
          <w:p w14:paraId="2C30615F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C306161" w14:textId="77777777" w:rsidR="004F0A16" w:rsidRDefault="004F0A16" w:rsidP="004F0A16">
      <w:pPr>
        <w:rPr>
          <w:b/>
          <w:caps/>
        </w:rPr>
      </w:pPr>
    </w:p>
    <w:p w14:paraId="2C306162" w14:textId="77777777" w:rsidR="004F0A16" w:rsidRDefault="004F0A16" w:rsidP="004F0A16">
      <w:pPr>
        <w:rPr>
          <w:b/>
          <w:caps/>
        </w:rPr>
      </w:pPr>
    </w:p>
    <w:p w14:paraId="2C306163" w14:textId="77777777" w:rsidR="004F0A16" w:rsidRDefault="004F0A16" w:rsidP="004F0A16">
      <w:pPr>
        <w:rPr>
          <w:u w:val="single"/>
        </w:rPr>
      </w:pPr>
      <w:r w:rsidRPr="00B0375E">
        <w:rPr>
          <w:u w:val="single"/>
        </w:rPr>
        <w:t>Drawing experience :</w:t>
      </w:r>
    </w:p>
    <w:p w14:paraId="2C306164" w14:textId="77777777" w:rsidR="004F0A16" w:rsidRDefault="004F0A16" w:rsidP="004F0A16">
      <w:pPr>
        <w:rPr>
          <w:u w:val="single"/>
        </w:rPr>
      </w:pPr>
    </w:p>
    <w:p w14:paraId="2C306165" w14:textId="77777777" w:rsidR="004F0A16" w:rsidRDefault="004F0A16" w:rsidP="004F0A16">
      <w:r w:rsidRPr="004F0A16">
        <w:rPr>
          <w:b/>
        </w:rPr>
        <w:t>-</w:t>
      </w:r>
      <w:r>
        <w:t xml:space="preserve"> Hs </w:t>
      </w:r>
      <w:r w:rsidR="00CA1A3D">
        <w:t>hiểu bài và làm bài tốt.</w:t>
      </w:r>
    </w:p>
    <w:p w14:paraId="2C306166" w14:textId="77777777" w:rsidR="00CA1A3D" w:rsidRPr="004F0A16" w:rsidRDefault="00CA1A3D" w:rsidP="004F0A16">
      <w:pPr>
        <w:rPr>
          <w:b/>
        </w:rPr>
      </w:pPr>
      <w:r>
        <w:t>- Một số em làm chưa tốt.</w:t>
      </w:r>
    </w:p>
    <w:p w14:paraId="2C306167" w14:textId="77777777" w:rsidR="004F0A16" w:rsidRDefault="004F0A16" w:rsidP="004F0A16">
      <w:pPr>
        <w:rPr>
          <w:b/>
          <w:caps/>
        </w:rPr>
      </w:pPr>
    </w:p>
    <w:p w14:paraId="2C306168" w14:textId="77777777" w:rsidR="004F0A16" w:rsidRDefault="004F0A16" w:rsidP="004F0A16">
      <w:pPr>
        <w:rPr>
          <w:b/>
          <w:caps/>
        </w:rPr>
      </w:pPr>
    </w:p>
    <w:p w14:paraId="2C306169" w14:textId="77777777" w:rsidR="004F0A16" w:rsidRDefault="004F0A16" w:rsidP="004F0A16">
      <w:pPr>
        <w:rPr>
          <w:b/>
          <w:caps/>
        </w:rPr>
      </w:pPr>
    </w:p>
    <w:p w14:paraId="2C30616A" w14:textId="77777777" w:rsidR="004F0A16" w:rsidRDefault="004F0A16" w:rsidP="004F0A16">
      <w:pPr>
        <w:rPr>
          <w:b/>
          <w:caps/>
        </w:rPr>
      </w:pPr>
    </w:p>
    <w:p w14:paraId="2C30616B" w14:textId="77777777" w:rsidR="004F0A16" w:rsidRDefault="004F0A16" w:rsidP="004F0A16">
      <w:pPr>
        <w:rPr>
          <w:b/>
          <w:caps/>
        </w:rPr>
      </w:pPr>
    </w:p>
    <w:p w14:paraId="2C30616C" w14:textId="77777777" w:rsidR="004F0A16" w:rsidRDefault="004F0A16" w:rsidP="004F0A16">
      <w:pPr>
        <w:rPr>
          <w:b/>
          <w:caps/>
        </w:rPr>
      </w:pPr>
    </w:p>
    <w:p w14:paraId="2C30616D" w14:textId="77777777" w:rsidR="004F0A16" w:rsidRDefault="004F0A16" w:rsidP="004F0A16">
      <w:pPr>
        <w:rPr>
          <w:b/>
          <w:caps/>
        </w:rPr>
      </w:pPr>
    </w:p>
    <w:p w14:paraId="2C30616E" w14:textId="77777777" w:rsidR="004F0A16" w:rsidRDefault="004F0A16" w:rsidP="004F0A16">
      <w:pPr>
        <w:rPr>
          <w:b/>
          <w:caps/>
        </w:rPr>
      </w:pPr>
    </w:p>
    <w:p w14:paraId="2C30616F" w14:textId="77777777" w:rsidR="004F0A16" w:rsidRDefault="004F0A16" w:rsidP="004F0A16">
      <w:pPr>
        <w:rPr>
          <w:b/>
          <w:caps/>
        </w:rPr>
      </w:pPr>
    </w:p>
    <w:p w14:paraId="2C306170" w14:textId="77777777" w:rsidR="004F0A16" w:rsidRDefault="004F0A16" w:rsidP="004F0A16">
      <w:pPr>
        <w:rPr>
          <w:b/>
          <w:caps/>
        </w:rPr>
      </w:pPr>
    </w:p>
    <w:p w14:paraId="2C306171" w14:textId="77777777" w:rsidR="004F0A16" w:rsidRDefault="004F0A16" w:rsidP="004F0A16">
      <w:pPr>
        <w:rPr>
          <w:b/>
          <w:caps/>
        </w:rPr>
      </w:pPr>
    </w:p>
    <w:p w14:paraId="2C306172" w14:textId="77777777" w:rsidR="004F0A16" w:rsidRDefault="004F0A16" w:rsidP="004F0A16">
      <w:pPr>
        <w:rPr>
          <w:b/>
          <w:caps/>
        </w:rPr>
      </w:pPr>
    </w:p>
    <w:p w14:paraId="2C306173" w14:textId="77777777" w:rsidR="004F0A16" w:rsidRDefault="004F0A16" w:rsidP="004F0A16">
      <w:pPr>
        <w:rPr>
          <w:b/>
          <w:caps/>
        </w:rPr>
      </w:pPr>
    </w:p>
    <w:p w14:paraId="2C306174" w14:textId="77777777" w:rsidR="004F0A16" w:rsidRDefault="004F0A16" w:rsidP="004F0A16">
      <w:pPr>
        <w:rPr>
          <w:b/>
          <w:caps/>
        </w:rPr>
      </w:pPr>
    </w:p>
    <w:p w14:paraId="2C306175" w14:textId="77777777" w:rsidR="00CA1A3D" w:rsidRDefault="00CA1A3D" w:rsidP="004F0A16">
      <w:pPr>
        <w:rPr>
          <w:b/>
          <w:caps/>
        </w:rPr>
      </w:pPr>
    </w:p>
    <w:p w14:paraId="2C306176" w14:textId="77777777" w:rsidR="00CA1A3D" w:rsidRDefault="00CA1A3D" w:rsidP="004F0A16">
      <w:pPr>
        <w:rPr>
          <w:b/>
          <w:caps/>
        </w:rPr>
      </w:pPr>
    </w:p>
    <w:p w14:paraId="2C306177" w14:textId="77777777" w:rsidR="00A4588F" w:rsidRDefault="00A4588F" w:rsidP="004F0A16">
      <w:pPr>
        <w:rPr>
          <w:b/>
          <w:caps/>
        </w:rPr>
      </w:pPr>
    </w:p>
    <w:p w14:paraId="2C306178" w14:textId="77777777" w:rsidR="00A4588F" w:rsidRDefault="00A4588F" w:rsidP="004F0A16">
      <w:pPr>
        <w:rPr>
          <w:b/>
          <w:caps/>
        </w:rPr>
      </w:pPr>
    </w:p>
    <w:p w14:paraId="2C306179" w14:textId="77777777" w:rsidR="00A4588F" w:rsidRDefault="00A4588F" w:rsidP="004F0A16">
      <w:pPr>
        <w:rPr>
          <w:b/>
          <w:caps/>
        </w:rPr>
      </w:pPr>
    </w:p>
    <w:p w14:paraId="2C30617A" w14:textId="77777777" w:rsidR="00A4588F" w:rsidRDefault="00A4588F" w:rsidP="004F0A16">
      <w:pPr>
        <w:rPr>
          <w:b/>
          <w:caps/>
        </w:rPr>
      </w:pPr>
    </w:p>
    <w:p w14:paraId="2C30617B" w14:textId="77777777" w:rsidR="00A4588F" w:rsidRDefault="00A4588F" w:rsidP="004F0A16">
      <w:pPr>
        <w:rPr>
          <w:b/>
          <w:caps/>
        </w:rPr>
      </w:pPr>
    </w:p>
    <w:p w14:paraId="2C30617C" w14:textId="77777777" w:rsidR="00A4588F" w:rsidRDefault="00A4588F" w:rsidP="004F0A16">
      <w:pPr>
        <w:rPr>
          <w:b/>
          <w:caps/>
        </w:rPr>
      </w:pPr>
    </w:p>
    <w:p w14:paraId="2C30617D" w14:textId="77777777" w:rsidR="00A4588F" w:rsidRDefault="00A4588F" w:rsidP="004F0A16">
      <w:pPr>
        <w:rPr>
          <w:b/>
          <w:caps/>
        </w:rPr>
      </w:pPr>
    </w:p>
    <w:p w14:paraId="2C30617E" w14:textId="77777777" w:rsidR="00A4588F" w:rsidRDefault="00A4588F" w:rsidP="004F0A16">
      <w:pPr>
        <w:rPr>
          <w:b/>
          <w:caps/>
        </w:rPr>
      </w:pPr>
    </w:p>
    <w:p w14:paraId="2C30617F" w14:textId="77777777" w:rsidR="00CA1A3D" w:rsidRDefault="00CA1A3D" w:rsidP="004F0A16">
      <w:pPr>
        <w:rPr>
          <w:b/>
          <w:caps/>
        </w:rPr>
      </w:pPr>
    </w:p>
    <w:p w14:paraId="2C306180" w14:textId="77777777" w:rsidR="004F0A16" w:rsidRDefault="00A4588F" w:rsidP="004F0A16">
      <w:pPr>
        <w:ind w:right="-98"/>
      </w:pPr>
      <w:r>
        <w:lastRenderedPageBreak/>
        <w:t>Week: 11</w:t>
      </w:r>
    </w:p>
    <w:p w14:paraId="2C306181" w14:textId="77777777" w:rsidR="004F0A16" w:rsidRDefault="004F0A16" w:rsidP="004F0A16">
      <w:pPr>
        <w:ind w:right="-98"/>
      </w:pPr>
      <w:r>
        <w:t>Period: 2</w:t>
      </w:r>
    </w:p>
    <w:p w14:paraId="2C306182" w14:textId="77777777" w:rsidR="004F0A16" w:rsidRDefault="00A4588F" w:rsidP="004F0A16">
      <w:pPr>
        <w:ind w:right="-98"/>
      </w:pPr>
      <w:r>
        <w:t>Designed on: 16/11 – 21/11</w:t>
      </w:r>
      <w:r w:rsidR="004F0A16">
        <w:t>/2020</w:t>
      </w:r>
    </w:p>
    <w:p w14:paraId="2C306183" w14:textId="77777777" w:rsidR="004F0A16" w:rsidRDefault="004F0A16" w:rsidP="004F0A16">
      <w:pPr>
        <w:ind w:right="-98"/>
      </w:pPr>
      <w:r>
        <w:t>Class: 7/3</w:t>
      </w:r>
    </w:p>
    <w:p w14:paraId="2C306184" w14:textId="7F3BBB87" w:rsidR="004F0A16" w:rsidRDefault="004F0A16" w:rsidP="004F0A16">
      <w:pPr>
        <w:rPr>
          <w:b/>
          <w:caps/>
        </w:rPr>
      </w:pPr>
      <w:r>
        <w:t xml:space="preserve">Teacher’s name: </w:t>
      </w:r>
      <w:r w:rsidR="00DF760E">
        <w:t xml:space="preserve">Vo Kim Tri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538"/>
        <w:gridCol w:w="1083"/>
        <w:gridCol w:w="10033"/>
      </w:tblGrid>
      <w:tr w:rsidR="00A4588F" w:rsidRPr="00E00975" w14:paraId="2C306186" w14:textId="77777777" w:rsidTr="00A4588F">
        <w:tc>
          <w:tcPr>
            <w:tcW w:w="14670" w:type="dxa"/>
            <w:gridSpan w:val="4"/>
            <w:shd w:val="clear" w:color="auto" w:fill="D9D9D9"/>
          </w:tcPr>
          <w:p w14:paraId="2C306185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2:  Movies                                                                                                                                                                                                                             Period 12</w:t>
            </w:r>
          </w:p>
        </w:tc>
      </w:tr>
      <w:tr w:rsidR="00A4588F" w:rsidRPr="00E00975" w14:paraId="2C306188" w14:textId="77777777" w:rsidTr="00A4588F">
        <w:trPr>
          <w:trHeight w:val="411"/>
        </w:trPr>
        <w:tc>
          <w:tcPr>
            <w:tcW w:w="14670" w:type="dxa"/>
            <w:gridSpan w:val="4"/>
            <w:tcBorders>
              <w:bottom w:val="single" w:sz="4" w:space="0" w:color="auto"/>
            </w:tcBorders>
            <w:vAlign w:val="center"/>
          </w:tcPr>
          <w:p w14:paraId="2C30618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2- Favorite films</w:t>
            </w:r>
          </w:p>
        </w:tc>
      </w:tr>
      <w:tr w:rsidR="00A4588F" w:rsidRPr="00E00975" w14:paraId="2C30618C" w14:textId="77777777" w:rsidTr="00A4588F">
        <w:trPr>
          <w:trHeight w:val="305"/>
        </w:trPr>
        <w:tc>
          <w:tcPr>
            <w:tcW w:w="3662" w:type="dxa"/>
            <w:gridSpan w:val="2"/>
            <w:shd w:val="clear" w:color="auto" w:fill="D9D9D9"/>
            <w:vAlign w:val="center"/>
          </w:tcPr>
          <w:p w14:paraId="2C306189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36" w:type="dxa"/>
            <w:shd w:val="clear" w:color="auto" w:fill="D9D9D9"/>
            <w:vAlign w:val="center"/>
          </w:tcPr>
          <w:p w14:paraId="2C30618A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772" w:type="dxa"/>
            <w:shd w:val="clear" w:color="auto" w:fill="D9D9D9"/>
            <w:vAlign w:val="center"/>
          </w:tcPr>
          <w:p w14:paraId="2C30618B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1D2" w14:textId="77777777" w:rsidTr="00A4588F">
        <w:tc>
          <w:tcPr>
            <w:tcW w:w="2088" w:type="dxa"/>
          </w:tcPr>
          <w:p w14:paraId="2C30618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14:paraId="2C30618E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Character (n)</w:t>
            </w:r>
          </w:p>
          <w:p w14:paraId="2C30618F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Acting (n)</w:t>
            </w:r>
          </w:p>
          <w:p w14:paraId="2C306190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ending (n)</w:t>
            </w:r>
          </w:p>
          <w:p w14:paraId="2C306191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special effects (n)</w:t>
            </w:r>
          </w:p>
          <w:p w14:paraId="2C306192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animation (n)</w:t>
            </w:r>
          </w:p>
          <w:p w14:paraId="2C306193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setting (n)</w:t>
            </w:r>
          </w:p>
          <w:p w14:paraId="2C306194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95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96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97" w14:textId="77777777" w:rsidR="00A4588F" w:rsidRPr="00E00975" w:rsidRDefault="00A4588F" w:rsidP="00A4588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Grammar: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198" w14:textId="77777777" w:rsidR="00A4588F" w:rsidRPr="00E00975" w:rsidRDefault="00A4588F" w:rsidP="00A4588F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E00975">
              <w:rPr>
                <w:b/>
                <w:i/>
                <w:sz w:val="20"/>
                <w:szCs w:val="20"/>
              </w:rPr>
              <w:t>Superlative adjectives</w:t>
            </w:r>
          </w:p>
          <w:p w14:paraId="2C306199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19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The short adj-est </w:t>
            </w:r>
          </w:p>
          <w:p w14:paraId="2C30619B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ab/>
            </w:r>
            <w:r w:rsidRPr="00E00975">
              <w:rPr>
                <w:sz w:val="20"/>
                <w:szCs w:val="20"/>
              </w:rPr>
              <w:tab/>
            </w:r>
          </w:p>
          <w:p w14:paraId="2C30619C" w14:textId="77777777"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The  most   +   long adj</w:t>
            </w:r>
          </w:p>
        </w:tc>
        <w:tc>
          <w:tcPr>
            <w:tcW w:w="1574" w:type="dxa"/>
          </w:tcPr>
          <w:p w14:paraId="2C30619D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19E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p.16</w:t>
            </w:r>
          </w:p>
          <w:p w14:paraId="2C30619F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1A0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1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2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3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4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5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6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7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1A8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CD22, 23, 24</w:t>
            </w:r>
          </w:p>
          <w:p w14:paraId="2C3061A9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A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AB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08" w:type="dxa"/>
            <w:gridSpan w:val="2"/>
          </w:tcPr>
          <w:p w14:paraId="2C3061AC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1AD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14:paraId="2C3061AE" w14:textId="77777777"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Game : Test your memory</w:t>
            </w:r>
          </w:p>
          <w:p w14:paraId="2C3061AF" w14:textId="77777777"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Show a series of pictures about types of movies.</w:t>
            </w:r>
          </w:p>
          <w:p w14:paraId="2C3061B0" w14:textId="77777777"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Have students repeat after each picture and try to remember the words.</w:t>
            </w:r>
          </w:p>
          <w:p w14:paraId="2C3061B1" w14:textId="77777777"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Count 1-2-3 to call the group which is faster in raising hand.</w:t>
            </w:r>
          </w:p>
          <w:p w14:paraId="2C3061B2" w14:textId="77777777"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Give mark plus for the group getting the best answer.</w:t>
            </w:r>
          </w:p>
          <w:p w14:paraId="2C3061B3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1B4" w14:textId="77777777"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NEW WORDS</w:t>
            </w:r>
          </w:p>
          <w:p w14:paraId="2C3061B5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a/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Draw lines from the words to the phrases. Check with a partner. Listen and repeat</w:t>
            </w:r>
          </w:p>
          <w:p w14:paraId="2C3061B6" w14:textId="77777777"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14:paraId="2C3061B7" w14:textId="77777777"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draw lines from the words to the phrases.</w:t>
            </w:r>
          </w:p>
          <w:p w14:paraId="2C3061B8" w14:textId="77777777"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310"/>
              </w:tabs>
              <w:spacing w:line="276" w:lineRule="auto"/>
              <w:ind w:left="180"/>
              <w:jc w:val="left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 and have them check their answers with their partners.</w:t>
            </w:r>
          </w:p>
          <w:p w14:paraId="2C3061B9" w14:textId="77777777"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310"/>
              </w:tabs>
              <w:spacing w:line="276" w:lineRule="auto"/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repeat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  <w:p w14:paraId="2C3061BA" w14:textId="77777777" w:rsidR="00980C76" w:rsidRDefault="00A4588F" w:rsidP="00A4588F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b/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With your partner, talk about what you like in movies, plays and musicals.</w:t>
            </w:r>
          </w:p>
          <w:p w14:paraId="2C3061BB" w14:textId="77777777"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Share with the class</w:t>
            </w:r>
            <w:r w:rsidRPr="00E00975">
              <w:rPr>
                <w:sz w:val="20"/>
                <w:szCs w:val="20"/>
              </w:rPr>
              <w:t>.</w:t>
            </w:r>
            <w:r w:rsidRPr="00E00975">
              <w:rPr>
                <w:b/>
                <w:sz w:val="20"/>
                <w:szCs w:val="20"/>
              </w:rPr>
              <w:t xml:space="preserve"> </w:t>
            </w:r>
          </w:p>
          <w:p w14:paraId="2C3061BC" w14:textId="77777777" w:rsidR="00A4588F" w:rsidRPr="00E00975" w:rsidRDefault="00A4588F" w:rsidP="00A4588F">
            <w:pPr>
              <w:pStyle w:val="Bodytext21"/>
              <w:numPr>
                <w:ilvl w:val="0"/>
                <w:numId w:val="32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talk about what they like in movies, plays and musicals.</w:t>
            </w:r>
          </w:p>
          <w:p w14:paraId="2C3061BD" w14:textId="77777777" w:rsidR="00A4588F" w:rsidRPr="00E00975" w:rsidRDefault="00A4588F" w:rsidP="00A4588F">
            <w:pPr>
              <w:pStyle w:val="Bodytext21"/>
              <w:numPr>
                <w:ilvl w:val="0"/>
                <w:numId w:val="32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pairs share with the class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3061BE" w14:textId="77777777"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14:paraId="2C3061BF" w14:textId="77777777"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14:paraId="2C3061C0" w14:textId="77777777" w:rsidR="00980C76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Lexie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is interviewing two people about their favorite movies. Listen and write </w:t>
            </w:r>
          </w:p>
          <w:p w14:paraId="2C3061C1" w14:textId="77777777"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"True" or "False"</w:t>
            </w:r>
            <w:r w:rsidRPr="00E00975">
              <w:rPr>
                <w:rFonts w:eastAsia="MyriadPro-Regular"/>
                <w:sz w:val="20"/>
                <w:szCs w:val="20"/>
              </w:rPr>
              <w:t>.</w:t>
            </w:r>
          </w:p>
          <w:p w14:paraId="2C3061C2" w14:textId="77777777" w:rsidR="00A4588F" w:rsidRPr="00E00975" w:rsidRDefault="00A4588F" w:rsidP="00A4588F">
            <w:pPr>
              <w:pStyle w:val="Bodytext21"/>
              <w:numPr>
                <w:ilvl w:val="0"/>
                <w:numId w:val="33"/>
              </w:numPr>
              <w:shd w:val="clear" w:color="auto" w:fill="auto"/>
              <w:tabs>
                <w:tab w:val="left" w:pos="16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 and demonstrate the activity using the example.</w:t>
            </w:r>
          </w:p>
          <w:p w14:paraId="2C3061C3" w14:textId="77777777" w:rsidR="00A4588F" w:rsidRPr="00E00975" w:rsidRDefault="00A4588F" w:rsidP="00A4588F">
            <w:pPr>
              <w:pStyle w:val="Bodytext21"/>
              <w:numPr>
                <w:ilvl w:val="0"/>
                <w:numId w:val="33"/>
              </w:numPr>
              <w:shd w:val="clear" w:color="auto" w:fill="auto"/>
              <w:tabs>
                <w:tab w:val="left" w:pos="16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write "True" or "False".</w:t>
            </w:r>
          </w:p>
          <w:p w14:paraId="2C3061C4" w14:textId="77777777" w:rsidR="00A4588F" w:rsidRPr="00E00975" w:rsidRDefault="00A4588F" w:rsidP="00A4588F">
            <w:pPr>
              <w:pStyle w:val="Bodytext21"/>
              <w:numPr>
                <w:ilvl w:val="0"/>
                <w:numId w:val="33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 again and check answers as a whole class.</w:t>
            </w:r>
          </w:p>
          <w:p w14:paraId="2C3061C5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b/  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Heading1Exact"/>
                <w:rFonts w:ascii="Times New Roman" w:eastAsiaTheme="majorEastAsia" w:hAnsi="Times New Roman" w:cs="Times New Roman"/>
                <w:bCs w:val="0"/>
                <w:color w:val="000000"/>
                <w:sz w:val="20"/>
                <w:szCs w:val="20"/>
              </w:rPr>
              <w:t>Circle the correct words. Listen again</w:t>
            </w:r>
            <w:r w:rsidRPr="00E00975">
              <w:rPr>
                <w:sz w:val="20"/>
                <w:szCs w:val="20"/>
              </w:rPr>
              <w:t>.</w:t>
            </w:r>
          </w:p>
          <w:p w14:paraId="2C3061C6" w14:textId="77777777" w:rsidR="00A4588F" w:rsidRPr="00E00975" w:rsidRDefault="00A4588F" w:rsidP="00A4588F">
            <w:pPr>
              <w:pStyle w:val="Bodytext21"/>
              <w:numPr>
                <w:ilvl w:val="0"/>
                <w:numId w:val="34"/>
              </w:numPr>
              <w:shd w:val="clear" w:color="auto" w:fill="auto"/>
              <w:tabs>
                <w:tab w:val="left" w:pos="15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14:paraId="2C3061C7" w14:textId="77777777" w:rsidR="00A4588F" w:rsidRPr="00E00975" w:rsidRDefault="00A4588F" w:rsidP="00A4588F">
            <w:pPr>
              <w:pStyle w:val="Bodytext21"/>
              <w:numPr>
                <w:ilvl w:val="0"/>
                <w:numId w:val="34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Style w:val="Bodytext2Exact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Have students circle the correct words.</w:t>
            </w:r>
          </w:p>
          <w:p w14:paraId="2C3061C8" w14:textId="77777777" w:rsidR="00A4588F" w:rsidRPr="00E00975" w:rsidRDefault="00A4588F" w:rsidP="00A4588F">
            <w:pPr>
              <w:pStyle w:val="Bodytext21"/>
              <w:numPr>
                <w:ilvl w:val="0"/>
                <w:numId w:val="34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 again. Have students listen and check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3061C9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2C3061CA" w14:textId="77777777"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14:paraId="2C3061CB" w14:textId="77777777" w:rsidR="00A4588F" w:rsidRPr="00E00975" w:rsidRDefault="00A4588F" w:rsidP="00A4588F">
            <w:pPr>
              <w:pStyle w:val="Bodytext21"/>
              <w:numPr>
                <w:ilvl w:val="0"/>
                <w:numId w:val="35"/>
              </w:numPr>
              <w:shd w:val="clear" w:color="auto" w:fill="auto"/>
              <w:tabs>
                <w:tab w:val="left" w:pos="15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Have students look at the Useful Language box.</w:t>
            </w:r>
          </w:p>
          <w:p w14:paraId="2C3061CC" w14:textId="77777777" w:rsidR="00A4588F" w:rsidRPr="00E00975" w:rsidRDefault="00A4588F" w:rsidP="00A4588F">
            <w:pPr>
              <w:pStyle w:val="Bodytext21"/>
              <w:numPr>
                <w:ilvl w:val="0"/>
                <w:numId w:val="35"/>
              </w:numPr>
              <w:shd w:val="clear" w:color="auto" w:fill="auto"/>
              <w:tabs>
                <w:tab w:val="left" w:pos="17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to the Useful Language.</w:t>
            </w:r>
          </w:p>
          <w:p w14:paraId="2C3061CD" w14:textId="77777777" w:rsidR="00A4588F" w:rsidRPr="00E00975" w:rsidRDefault="00A4588F" w:rsidP="00A4588F">
            <w:pPr>
              <w:pStyle w:val="Bodytext21"/>
              <w:numPr>
                <w:ilvl w:val="0"/>
                <w:numId w:val="35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the Useful Language.</w:t>
            </w:r>
          </w:p>
          <w:p w14:paraId="2C3061CE" w14:textId="77777777" w:rsidR="00A4588F" w:rsidRPr="00E00975" w:rsidRDefault="00A4588F" w:rsidP="00A4588F">
            <w:pPr>
              <w:pStyle w:val="Bodytext41"/>
              <w:shd w:val="clear" w:color="auto" w:fill="auto"/>
              <w:spacing w:line="276" w:lineRule="auto"/>
              <w:ind w:right="19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4"/>
                <w:rFonts w:ascii="Times New Roman" w:hAnsi="Times New Roman" w:cs="Times New Roman"/>
                <w:color w:val="000000"/>
                <w:sz w:val="20"/>
                <w:szCs w:val="20"/>
              </w:rPr>
              <w:t>B: What's the best movie you've ever seen? G:</w:t>
            </w:r>
            <w:r w:rsidRPr="00E00975">
              <w:rPr>
                <w:rStyle w:val="Bodytext4NotItalic"/>
                <w:rFonts w:cs="Times New Roman"/>
                <w:i w:val="0"/>
                <w:iCs w:val="0"/>
                <w:color w:val="000000"/>
                <w:sz w:val="20"/>
                <w:szCs w:val="20"/>
              </w:rPr>
              <w:t xml:space="preserve"> The Wind.</w:t>
            </w:r>
          </w:p>
          <w:p w14:paraId="2C3061CF" w14:textId="77777777" w:rsidR="00A4588F" w:rsidRPr="00E00975" w:rsidRDefault="00A4588F" w:rsidP="00A4588F">
            <w:pPr>
              <w:pStyle w:val="Bodytext41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4"/>
                <w:rFonts w:ascii="Times New Roman" w:hAnsi="Times New Roman" w:cs="Times New Roman"/>
                <w:color w:val="000000"/>
                <w:sz w:val="20"/>
                <w:szCs w:val="20"/>
              </w:rPr>
              <w:t>B: What do you like the most about it?</w:t>
            </w:r>
          </w:p>
          <w:p w14:paraId="2C3061D0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Style w:val="Bodytext4"/>
                <w:color w:val="000000"/>
                <w:sz w:val="20"/>
                <w:szCs w:val="20"/>
              </w:rPr>
              <w:t>G: I like the characters. They’re great.</w:t>
            </w:r>
          </w:p>
          <w:p w14:paraId="2C3061D1" w14:textId="77777777"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</w:t>
            </w:r>
          </w:p>
        </w:tc>
      </w:tr>
    </w:tbl>
    <w:p w14:paraId="2C3061D3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1D4" w14:textId="77777777" w:rsidR="00A4588F" w:rsidRDefault="00A4588F" w:rsidP="00A4588F">
      <w:pPr>
        <w:spacing w:line="276" w:lineRule="auto"/>
        <w:rPr>
          <w:sz w:val="20"/>
          <w:szCs w:val="20"/>
        </w:rPr>
      </w:pPr>
    </w:p>
    <w:p w14:paraId="2C3061D5" w14:textId="77777777" w:rsidR="00980C76" w:rsidRDefault="00980C76" w:rsidP="00A4588F">
      <w:pPr>
        <w:spacing w:line="276" w:lineRule="auto"/>
        <w:rPr>
          <w:sz w:val="20"/>
          <w:szCs w:val="20"/>
        </w:rPr>
      </w:pPr>
    </w:p>
    <w:p w14:paraId="2C3061D6" w14:textId="77777777" w:rsidR="00980C76" w:rsidRPr="00E00975" w:rsidRDefault="00980C76" w:rsidP="00A4588F">
      <w:pPr>
        <w:spacing w:line="276" w:lineRule="auto"/>
        <w:rPr>
          <w:sz w:val="20"/>
          <w:szCs w:val="20"/>
        </w:rPr>
      </w:pPr>
    </w:p>
    <w:p w14:paraId="2C3061D7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530"/>
        <w:gridCol w:w="90"/>
        <w:gridCol w:w="11052"/>
      </w:tblGrid>
      <w:tr w:rsidR="00A4588F" w:rsidRPr="00E00975" w14:paraId="2C3061D9" w14:textId="77777777" w:rsidTr="00980C76">
        <w:tc>
          <w:tcPr>
            <w:tcW w:w="14670" w:type="dxa"/>
            <w:gridSpan w:val="4"/>
            <w:shd w:val="clear" w:color="auto" w:fill="D9D9D9"/>
          </w:tcPr>
          <w:p w14:paraId="2C3061D8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lastRenderedPageBreak/>
              <w:t>Grade 7 – Theme 2:  Movies                                                                                                                                                                                                                                  Period 13</w:t>
            </w:r>
          </w:p>
        </w:tc>
      </w:tr>
      <w:tr w:rsidR="00A4588F" w:rsidRPr="00E00975" w14:paraId="2C3061DB" w14:textId="77777777" w:rsidTr="00980C76">
        <w:trPr>
          <w:trHeight w:val="411"/>
        </w:trPr>
        <w:tc>
          <w:tcPr>
            <w:tcW w:w="14670" w:type="dxa"/>
            <w:gridSpan w:val="4"/>
            <w:tcBorders>
              <w:bottom w:val="single" w:sz="4" w:space="0" w:color="auto"/>
            </w:tcBorders>
            <w:vAlign w:val="center"/>
          </w:tcPr>
          <w:p w14:paraId="2C3061DA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2- Favorite films</w:t>
            </w:r>
          </w:p>
        </w:tc>
      </w:tr>
      <w:tr w:rsidR="00A4588F" w:rsidRPr="00E00975" w14:paraId="2C3061DF" w14:textId="77777777" w:rsidTr="00980C76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14:paraId="2C3061DC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14:paraId="2C3061DD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14:paraId="2C3061DE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21C" w14:textId="77777777" w:rsidTr="00980C76">
        <w:tc>
          <w:tcPr>
            <w:tcW w:w="1998" w:type="dxa"/>
          </w:tcPr>
          <w:p w14:paraId="2C3061E0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Grammar:</w:t>
            </w:r>
          </w:p>
          <w:p w14:paraId="2C3061E1" w14:textId="77777777" w:rsidR="00A4588F" w:rsidRPr="00E00975" w:rsidRDefault="00A4588F" w:rsidP="00980C76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C3061E2" w14:textId="77777777" w:rsidR="00A4588F" w:rsidRPr="00E00975" w:rsidRDefault="00A4588F" w:rsidP="00980C76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E00975">
              <w:rPr>
                <w:b/>
                <w:i/>
                <w:sz w:val="20"/>
                <w:szCs w:val="20"/>
              </w:rPr>
              <w:t>Superlative adjectives</w:t>
            </w:r>
          </w:p>
          <w:p w14:paraId="2C3061E3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14:paraId="2C3061E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The short adj-est </w:t>
            </w:r>
          </w:p>
          <w:p w14:paraId="2C3061E5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ab/>
            </w:r>
            <w:r w:rsidRPr="00E00975">
              <w:rPr>
                <w:sz w:val="20"/>
                <w:szCs w:val="20"/>
              </w:rPr>
              <w:tab/>
            </w:r>
          </w:p>
          <w:p w14:paraId="2C3061E6" w14:textId="77777777" w:rsidR="00A4588F" w:rsidRPr="00E00975" w:rsidRDefault="00A4588F" w:rsidP="00980C76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The  most   +   long adj</w:t>
            </w:r>
          </w:p>
        </w:tc>
        <w:tc>
          <w:tcPr>
            <w:tcW w:w="1530" w:type="dxa"/>
          </w:tcPr>
          <w:p w14:paraId="2C3061E7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1E8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p.17</w:t>
            </w:r>
          </w:p>
          <w:p w14:paraId="2C3061E9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14:paraId="2C3061EA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EB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EC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ED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EE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EF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F0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F1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F2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1F3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CD25</w:t>
            </w:r>
          </w:p>
          <w:p w14:paraId="2C3061F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F5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1F6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42" w:type="dxa"/>
            <w:gridSpan w:val="2"/>
          </w:tcPr>
          <w:p w14:paraId="2C3061F7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GRAMMAR</w:t>
            </w:r>
          </w:p>
          <w:p w14:paraId="2C3061F8" w14:textId="77777777" w:rsidR="00980C76" w:rsidRDefault="00A4588F" w:rsidP="00980C76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Underline the mistakes and correct them. Check with a partner.</w:t>
            </w:r>
          </w:p>
          <w:p w14:paraId="2C3061F9" w14:textId="77777777"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Practice asking and answering</w:t>
            </w:r>
            <w:r w:rsidRPr="00E00975">
              <w:rPr>
                <w:b/>
                <w:sz w:val="20"/>
                <w:szCs w:val="20"/>
              </w:rPr>
              <w:t>.</w:t>
            </w:r>
          </w:p>
          <w:p w14:paraId="2C3061FA" w14:textId="77777777"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1. </w:t>
            </w: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14:paraId="2C3061FB" w14:textId="77777777"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underline the mistakes and correct them.</w:t>
            </w:r>
          </w:p>
          <w:p w14:paraId="2C3061FC" w14:textId="77777777"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check with a partner.</w:t>
            </w:r>
          </w:p>
          <w:p w14:paraId="2C3061FD" w14:textId="77777777"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Check answers as a whole class.</w:t>
            </w:r>
          </w:p>
          <w:p w14:paraId="2C3061FE" w14:textId="77777777"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asking and answering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3061FF" w14:textId="77777777"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students demonstrate the activity in front of the class.</w:t>
            </w:r>
          </w:p>
          <w:p w14:paraId="2C306200" w14:textId="77777777" w:rsidR="00A4588F" w:rsidRPr="00E00975" w:rsidRDefault="00A4588F" w:rsidP="00980C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14:paraId="2C306201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14:paraId="2C306202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14:paraId="2C306203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Model</w:t>
            </w:r>
          </w:p>
          <w:p w14:paraId="2C30620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14:paraId="2C306205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 once and draw attention to the pronunciation feature.</w:t>
            </w:r>
          </w:p>
          <w:p w14:paraId="2C306206" w14:textId="77777777" w:rsidR="00A4588F" w:rsidRPr="00E00975" w:rsidRDefault="00A4588F" w:rsidP="00980C76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c/ Practice</w:t>
            </w:r>
          </w:p>
          <w:p w14:paraId="2C306207" w14:textId="77777777" w:rsidR="00A4588F" w:rsidRPr="00E00975" w:rsidRDefault="00A4588F" w:rsidP="00980C76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Play audio again. Have students listen and repeat with a focus on the feature.</w:t>
            </w:r>
          </w:p>
          <w:p w14:paraId="2C306208" w14:textId="77777777"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PRACTICE</w:t>
            </w:r>
          </w:p>
          <w:p w14:paraId="2C306209" w14:textId="77777777"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Practice the conversation. Swap roles and repeat</w:t>
            </w:r>
          </w:p>
          <w:p w14:paraId="2C30620A" w14:textId="77777777"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by practicing the conversation with one student.</w:t>
            </w:r>
          </w:p>
          <w:p w14:paraId="2C30620B" w14:textId="77777777"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pairs.</w:t>
            </w:r>
          </w:p>
          <w:p w14:paraId="2C30620C" w14:textId="77777777"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practice the conversation.</w:t>
            </w:r>
          </w:p>
          <w:p w14:paraId="2C30620D" w14:textId="77777777"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Swap roles and repeat.</w:t>
            </w:r>
          </w:p>
          <w:p w14:paraId="2C30620E" w14:textId="77777777"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students demonstrate the activity in front of the class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30620F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2C306210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E00975">
              <w:rPr>
                <w:b/>
                <w:sz w:val="20"/>
                <w:szCs w:val="20"/>
              </w:rPr>
              <w:t xml:space="preserve">SPEAKING  </w:t>
            </w:r>
          </w:p>
          <w:p w14:paraId="2C306211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Style w:val="Heading1"/>
                <w:bCs w:val="0"/>
                <w:color w:val="000000"/>
                <w:sz w:val="20"/>
                <w:szCs w:val="20"/>
              </w:rPr>
            </w:pPr>
            <w:bookmarkStart w:id="2" w:name="bookmark27"/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                                                  What Movies Have You Seen?</w:t>
            </w:r>
            <w:bookmarkEnd w:id="2"/>
          </w:p>
          <w:p w14:paraId="2C306212" w14:textId="77777777" w:rsidR="00980C76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a/ 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>You’re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doing a survey about movies friends in your movie clubs have seen. </w:t>
            </w:r>
          </w:p>
          <w:p w14:paraId="2C306213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Work in fours. Fill in the survey by yourself, then ask your partners</w:t>
            </w:r>
            <w:r w:rsidRPr="00E00975">
              <w:rPr>
                <w:sz w:val="20"/>
                <w:szCs w:val="20"/>
              </w:rPr>
              <w:t>.</w:t>
            </w:r>
          </w:p>
          <w:p w14:paraId="2C306214" w14:textId="77777777" w:rsidR="00A4588F" w:rsidRPr="00E00975" w:rsidRDefault="00A4588F" w:rsidP="00980C76">
            <w:pPr>
              <w:pStyle w:val="Bodytext21"/>
              <w:numPr>
                <w:ilvl w:val="0"/>
                <w:numId w:val="38"/>
              </w:numPr>
              <w:shd w:val="clear" w:color="auto" w:fill="auto"/>
              <w:tabs>
                <w:tab w:val="left" w:pos="30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by asking one student the first two questions.</w:t>
            </w:r>
          </w:p>
          <w:p w14:paraId="2C306215" w14:textId="77777777" w:rsidR="00A4588F" w:rsidRPr="00E00975" w:rsidRDefault="00A4588F" w:rsidP="00980C76">
            <w:pPr>
              <w:pStyle w:val="Bodytext21"/>
              <w:numPr>
                <w:ilvl w:val="0"/>
                <w:numId w:val="3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groups of four.</w:t>
            </w:r>
          </w:p>
          <w:p w14:paraId="2C306216" w14:textId="77777777" w:rsidR="00A4588F" w:rsidRPr="00E00975" w:rsidRDefault="00A4588F" w:rsidP="00980C76">
            <w:pPr>
              <w:pStyle w:val="Bodytext21"/>
              <w:numPr>
                <w:ilvl w:val="0"/>
                <w:numId w:val="3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fill in the survey with their own information.</w:t>
            </w:r>
          </w:p>
          <w:p w14:paraId="2C306217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Style w:val="Bodytext20"/>
                <w:color w:val="000000"/>
                <w:sz w:val="20"/>
                <w:szCs w:val="20"/>
              </w:rPr>
              <w:t>Have students ask their three partners and complete the survey</w:t>
            </w:r>
            <w:r w:rsidRPr="00E00975">
              <w:rPr>
                <w:sz w:val="20"/>
                <w:szCs w:val="20"/>
              </w:rPr>
              <w:t>.</w:t>
            </w:r>
          </w:p>
          <w:p w14:paraId="2C306218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Does anyone in your group have the same ideas? Share with the class.</w:t>
            </w:r>
          </w:p>
          <w:p w14:paraId="2C306219" w14:textId="77777777" w:rsidR="00A4588F" w:rsidRPr="00E00975" w:rsidRDefault="00A4588F" w:rsidP="00980C76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1. Have students find out if anyone in their groups has the same ideas.</w:t>
            </w:r>
          </w:p>
          <w:p w14:paraId="2C30621A" w14:textId="77777777" w:rsidR="00A4588F" w:rsidRPr="00E00975" w:rsidRDefault="00A4588F" w:rsidP="00980C76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2. Have some students share their findings with the class.</w:t>
            </w:r>
          </w:p>
          <w:p w14:paraId="2C30621B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C30621D" w14:textId="77777777" w:rsidR="004F0A16" w:rsidRDefault="004F0A16" w:rsidP="004F0A16">
      <w:pPr>
        <w:rPr>
          <w:b/>
          <w:caps/>
        </w:rPr>
      </w:pPr>
    </w:p>
    <w:p w14:paraId="2C30621E" w14:textId="77777777" w:rsidR="004F0A16" w:rsidRDefault="004F0A16" w:rsidP="00A4588F">
      <w:pPr>
        <w:rPr>
          <w:b/>
          <w:caps/>
        </w:rPr>
      </w:pPr>
    </w:p>
    <w:p w14:paraId="2C30621F" w14:textId="77777777" w:rsidR="00C25DF7" w:rsidRPr="001D34BC" w:rsidRDefault="00C25DF7" w:rsidP="00C25DF7">
      <w:pPr>
        <w:jc w:val="both"/>
      </w:pPr>
    </w:p>
    <w:p w14:paraId="2C306220" w14:textId="77777777" w:rsidR="00C25DF7" w:rsidRDefault="00C25DF7" w:rsidP="00C25DF7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14:paraId="2C306221" w14:textId="77777777" w:rsidR="00CA1A3D" w:rsidRPr="00CA1A3D" w:rsidRDefault="00CA1A3D" w:rsidP="00CA1A3D">
      <w:pPr>
        <w:pStyle w:val="BodyText"/>
        <w:numPr>
          <w:ilvl w:val="0"/>
          <w:numId w:val="16"/>
        </w:numPr>
      </w:pPr>
      <w:r w:rsidRPr="00CA1A3D">
        <w:t>Hs trả lời và</w:t>
      </w:r>
      <w:r w:rsidR="00980C76">
        <w:t xml:space="preserve"> làm bài tốt</w:t>
      </w:r>
      <w:r w:rsidRPr="00CA1A3D">
        <w:t>.</w:t>
      </w:r>
    </w:p>
    <w:p w14:paraId="2C306222" w14:textId="77777777" w:rsidR="00CA1A3D" w:rsidRPr="00CA1A3D" w:rsidRDefault="00980C76" w:rsidP="00CA1A3D">
      <w:pPr>
        <w:pStyle w:val="BodyText"/>
        <w:numPr>
          <w:ilvl w:val="0"/>
          <w:numId w:val="16"/>
        </w:numPr>
      </w:pPr>
      <w:r>
        <w:t xml:space="preserve">1 số </w:t>
      </w:r>
      <w:r w:rsidR="00CA1A3D" w:rsidRPr="00CA1A3D">
        <w:t>Hs</w:t>
      </w:r>
      <w:r>
        <w:t xml:space="preserve"> chưa </w:t>
      </w:r>
      <w:r w:rsidR="00CA1A3D" w:rsidRPr="00CA1A3D">
        <w:t xml:space="preserve"> hiểu bài.</w:t>
      </w:r>
    </w:p>
    <w:p w14:paraId="2C306223" w14:textId="77777777" w:rsidR="00C25DF7" w:rsidRDefault="00C25DF7" w:rsidP="00C25DF7">
      <w:pPr>
        <w:pStyle w:val="BodyText"/>
      </w:pPr>
    </w:p>
    <w:p w14:paraId="2C306224" w14:textId="77777777" w:rsidR="00CA1A3D" w:rsidRDefault="00CA1A3D" w:rsidP="00C25DF7">
      <w:pPr>
        <w:rPr>
          <w:b/>
          <w:u w:val="single"/>
        </w:rPr>
      </w:pPr>
    </w:p>
    <w:p w14:paraId="2C306225" w14:textId="77777777" w:rsidR="00980C76" w:rsidRDefault="00980C76" w:rsidP="00C25DF7">
      <w:pPr>
        <w:rPr>
          <w:b/>
          <w:u w:val="single"/>
        </w:rPr>
      </w:pPr>
    </w:p>
    <w:p w14:paraId="2C306226" w14:textId="77777777" w:rsidR="00980C76" w:rsidRDefault="00980C76" w:rsidP="00C25DF7">
      <w:pPr>
        <w:rPr>
          <w:b/>
          <w:u w:val="single"/>
        </w:rPr>
      </w:pPr>
    </w:p>
    <w:p w14:paraId="2C306227" w14:textId="77777777" w:rsidR="00980C76" w:rsidRDefault="00980C76" w:rsidP="00C25DF7"/>
    <w:p w14:paraId="2C306228" w14:textId="77777777" w:rsidR="00CA1A3D" w:rsidRDefault="00CA1A3D" w:rsidP="00C25DF7"/>
    <w:p w14:paraId="2C306229" w14:textId="77777777" w:rsidR="00CA1A3D" w:rsidRDefault="00CA1A3D" w:rsidP="00C25DF7"/>
    <w:p w14:paraId="2C30622A" w14:textId="77777777" w:rsidR="00CA1A3D" w:rsidRDefault="00A4588F" w:rsidP="00CA1A3D">
      <w:pPr>
        <w:ind w:right="-98"/>
      </w:pPr>
      <w:r>
        <w:t>Week: 11</w:t>
      </w:r>
    </w:p>
    <w:p w14:paraId="2C30622B" w14:textId="77777777" w:rsidR="00CA1A3D" w:rsidRDefault="00CA1A3D" w:rsidP="00CA1A3D">
      <w:pPr>
        <w:ind w:right="-98"/>
      </w:pPr>
      <w:r>
        <w:t>Period: 3</w:t>
      </w:r>
    </w:p>
    <w:p w14:paraId="2C30622C" w14:textId="77777777" w:rsidR="00CA1A3D" w:rsidRDefault="00A4588F" w:rsidP="00CA1A3D">
      <w:pPr>
        <w:ind w:right="-98"/>
      </w:pPr>
      <w:r>
        <w:t>Designed on: 16/11 – 21/11</w:t>
      </w:r>
      <w:r w:rsidR="00CA1A3D">
        <w:t>/2020</w:t>
      </w:r>
    </w:p>
    <w:p w14:paraId="2C30622D" w14:textId="77777777" w:rsidR="00CA1A3D" w:rsidRDefault="00CA1A3D" w:rsidP="00CA1A3D">
      <w:pPr>
        <w:ind w:right="-98"/>
      </w:pPr>
      <w:r>
        <w:t>Class: 7/3</w:t>
      </w:r>
    </w:p>
    <w:p w14:paraId="2C30622E" w14:textId="23AA4D30" w:rsidR="00CA1A3D" w:rsidRDefault="00CA1A3D" w:rsidP="00CA1A3D">
      <w:pPr>
        <w:rPr>
          <w:b/>
          <w:caps/>
        </w:rPr>
      </w:pPr>
      <w:r>
        <w:t xml:space="preserve">Teacher’s name: </w:t>
      </w:r>
      <w:r w:rsidR="00DF760E">
        <w:t xml:space="preserve">Vo Kim Tri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800"/>
        <w:gridCol w:w="10692"/>
      </w:tblGrid>
      <w:tr w:rsidR="00A4588F" w:rsidRPr="00E00975" w14:paraId="2C306230" w14:textId="77777777" w:rsidTr="00980C76">
        <w:tc>
          <w:tcPr>
            <w:tcW w:w="14490" w:type="dxa"/>
            <w:gridSpan w:val="3"/>
            <w:shd w:val="clear" w:color="auto" w:fill="D9D9D9"/>
          </w:tcPr>
          <w:p w14:paraId="2C30622F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Grade 7 – Theme 2:  Movies                                                                                                                                                                                                     Period  16                                                                    </w:t>
            </w:r>
          </w:p>
        </w:tc>
      </w:tr>
      <w:tr w:rsidR="00A4588F" w:rsidRPr="00E00975" w14:paraId="2C306232" w14:textId="77777777" w:rsidTr="00980C76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14:paraId="2C306231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4- Articles about Vietnamese literature and movies.</w:t>
            </w:r>
          </w:p>
        </w:tc>
      </w:tr>
      <w:tr w:rsidR="00A4588F" w:rsidRPr="00E00975" w14:paraId="2C306236" w14:textId="77777777" w:rsidTr="00980C76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14:paraId="2C306233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C306234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692" w:type="dxa"/>
            <w:shd w:val="clear" w:color="auto" w:fill="D9D9D9"/>
            <w:vAlign w:val="center"/>
          </w:tcPr>
          <w:p w14:paraId="2C306235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275" w14:textId="77777777" w:rsidTr="00980C76">
        <w:tc>
          <w:tcPr>
            <w:tcW w:w="1998" w:type="dxa"/>
          </w:tcPr>
          <w:p w14:paraId="2C306237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14:paraId="2C306238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Novel (n)</w:t>
            </w:r>
          </w:p>
          <w:p w14:paraId="2C306239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Author (n)</w:t>
            </w:r>
          </w:p>
          <w:p w14:paraId="2C30623A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Fairy tale (n)</w:t>
            </w:r>
          </w:p>
          <w:p w14:paraId="2C30623B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Award (n)</w:t>
            </w:r>
          </w:p>
          <w:p w14:paraId="2C30623C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Comic book (n)</w:t>
            </w:r>
          </w:p>
          <w:p w14:paraId="2C30623D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Type (n)</w:t>
            </w:r>
          </w:p>
          <w:p w14:paraId="2C30623E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 xml:space="preserve"> </w:t>
            </w:r>
          </w:p>
          <w:p w14:paraId="2C30623F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u w:val="single"/>
              </w:rPr>
            </w:pPr>
            <w:r w:rsidRPr="00E00975">
              <w:rPr>
                <w:i/>
                <w:sz w:val="20"/>
                <w:szCs w:val="20"/>
                <w:u w:val="single"/>
              </w:rPr>
              <w:t>Grammar:</w:t>
            </w:r>
          </w:p>
          <w:p w14:paraId="2C306240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 xml:space="preserve"> Present perfect tense</w:t>
            </w:r>
          </w:p>
          <w:p w14:paraId="2C306241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  <w:p w14:paraId="2C306242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  <w:vertAlign w:val="subscript"/>
              </w:rPr>
            </w:pPr>
            <w:r w:rsidRPr="00E00975">
              <w:rPr>
                <w:bCs/>
                <w:sz w:val="20"/>
                <w:szCs w:val="20"/>
                <w:shd w:val="clear" w:color="auto" w:fill="FFFFFF"/>
              </w:rPr>
              <w:t>(+) S + have/ has +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E00975">
              <w:rPr>
                <w:bCs/>
                <w:sz w:val="20"/>
                <w:szCs w:val="20"/>
                <w:shd w:val="clear" w:color="auto" w:fill="FFFFFF"/>
              </w:rPr>
              <w:t>/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-ed</w:t>
            </w:r>
          </w:p>
          <w:p w14:paraId="2C306243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  <w:vertAlign w:val="subscript"/>
              </w:rPr>
            </w:pPr>
            <w:r w:rsidRPr="00E00975">
              <w:rPr>
                <w:bCs/>
                <w:sz w:val="20"/>
                <w:szCs w:val="20"/>
                <w:shd w:val="clear" w:color="auto" w:fill="FFFFFF"/>
              </w:rPr>
              <w:t>(-) S + have/ has +   not   +  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E00975">
              <w:rPr>
                <w:bCs/>
                <w:sz w:val="20"/>
                <w:szCs w:val="20"/>
                <w:shd w:val="clear" w:color="auto" w:fill="FFFFFF"/>
              </w:rPr>
              <w:t>/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-ed</w:t>
            </w:r>
          </w:p>
          <w:p w14:paraId="2C306244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00975">
              <w:rPr>
                <w:bCs/>
                <w:sz w:val="20"/>
                <w:szCs w:val="20"/>
                <w:shd w:val="clear" w:color="auto" w:fill="FFFFFF"/>
              </w:rPr>
              <w:t>(?) Have/ Has +   S  +  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E00975">
              <w:rPr>
                <w:bCs/>
                <w:sz w:val="20"/>
                <w:szCs w:val="20"/>
                <w:shd w:val="clear" w:color="auto" w:fill="FFFFFF"/>
              </w:rPr>
              <w:t>/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-ed?</w:t>
            </w:r>
          </w:p>
          <w:p w14:paraId="2C306245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  <w:vertAlign w:val="subscript"/>
              </w:rPr>
            </w:pPr>
          </w:p>
          <w:p w14:paraId="2C306246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1800" w:type="dxa"/>
          </w:tcPr>
          <w:p w14:paraId="2C306247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248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p.20</w:t>
            </w:r>
          </w:p>
          <w:p w14:paraId="2C306249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14:paraId="2C30624A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4B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4C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4D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4E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4F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50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51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252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</w:rPr>
              <w:t>- CD 32, 33, 34</w:t>
            </w:r>
          </w:p>
          <w:p w14:paraId="2C306253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5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92" w:type="dxa"/>
          </w:tcPr>
          <w:p w14:paraId="2C306255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256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14:paraId="2C306257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Game: Don’t Stop the music.</w:t>
            </w:r>
          </w:p>
          <w:p w14:paraId="2C306258" w14:textId="77777777"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1. Have students write the words that match the picture they see.</w:t>
            </w:r>
          </w:p>
          <w:p w14:paraId="2C306259" w14:textId="77777777"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2. Divide class into two groups.</w:t>
            </w:r>
          </w:p>
          <w:p w14:paraId="2C30625A" w14:textId="77777777"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3. Use the chalk for students to pass it to their friends one after another.</w:t>
            </w:r>
          </w:p>
          <w:p w14:paraId="2C30625B" w14:textId="77777777"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4. Stop the song, the student who keeps a chalk will go to a board and write down the word.</w:t>
            </w:r>
          </w:p>
          <w:p w14:paraId="2C30625C" w14:textId="77777777"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5. Correct and let students read the words again.</w:t>
            </w:r>
          </w:p>
          <w:p w14:paraId="2C30625D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NEW WORDS</w:t>
            </w:r>
          </w:p>
          <w:p w14:paraId="2C30625E" w14:textId="77777777"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a/ Draw lines from the words to the descriptions. Check with a partner. Listen and repeat.</w:t>
            </w:r>
          </w:p>
          <w:p w14:paraId="2C30625F" w14:textId="77777777" w:rsidR="00A4588F" w:rsidRPr="00E00975" w:rsidRDefault="00A4588F" w:rsidP="00980C76">
            <w:pPr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2C306260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2. Have students look at the table and fill in the blanks.</w:t>
            </w:r>
          </w:p>
          <w:p w14:paraId="2C306261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Check the answers with their partner.</w:t>
            </w:r>
          </w:p>
          <w:p w14:paraId="2C306262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4. Play audio.  Have students listen and repeat.</w:t>
            </w:r>
          </w:p>
          <w:p w14:paraId="2C306263" w14:textId="77777777"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With your partner, name comic books and novels that you like. Share with the class</w:t>
            </w:r>
          </w:p>
          <w:p w14:paraId="2C30626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Have pairs look at the pictures and make statements using reflexive pronouns.</w:t>
            </w:r>
          </w:p>
          <w:p w14:paraId="2C306265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Elicit their answers and write them on the board.</w:t>
            </w:r>
          </w:p>
          <w:p w14:paraId="2C306266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14:paraId="2C306267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You will hear a talk about famous books and movies. Listen and write “True” or “False”.</w:t>
            </w:r>
          </w:p>
          <w:p w14:paraId="2C306268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E00975">
              <w:rPr>
                <w:sz w:val="20"/>
                <w:szCs w:val="20"/>
              </w:rPr>
              <w:t xml:space="preserve">. </w:t>
            </w:r>
          </w:p>
          <w:p w14:paraId="2C306269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audio.  Have students listen and circle “True” “False”</w:t>
            </w:r>
          </w:p>
          <w:p w14:paraId="2C30626A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Play audio again. Check answers as a whole class.</w:t>
            </w:r>
          </w:p>
          <w:p w14:paraId="2C30626B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Circle the correct words. Listen again and check.</w:t>
            </w:r>
          </w:p>
          <w:p w14:paraId="2C30626C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14:paraId="2C30626D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Have students draw lines to match the sentences. </w:t>
            </w:r>
          </w:p>
          <w:p w14:paraId="2C30626E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Play audio again. Have students listen and check.</w:t>
            </w:r>
          </w:p>
          <w:p w14:paraId="2C30626F" w14:textId="77777777"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before="120"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14:paraId="2C306270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Have students look at the Useful language box.</w:t>
            </w:r>
          </w:p>
          <w:p w14:paraId="2C306271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Play audio. Have students listen. </w:t>
            </w:r>
          </w:p>
          <w:p w14:paraId="2C306272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Students practice the Useful language.</w:t>
            </w:r>
          </w:p>
          <w:p w14:paraId="2C306273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C306274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4588F" w:rsidRPr="00E00975" w14:paraId="2C306279" w14:textId="77777777" w:rsidTr="00980C76">
        <w:tc>
          <w:tcPr>
            <w:tcW w:w="1998" w:type="dxa"/>
          </w:tcPr>
          <w:p w14:paraId="2C306276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2C306277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0692" w:type="dxa"/>
          </w:tcPr>
          <w:p w14:paraId="2C306278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30627A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14:paraId="2C30627B" w14:textId="77777777"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800"/>
        <w:gridCol w:w="10692"/>
      </w:tblGrid>
      <w:tr w:rsidR="00A4588F" w:rsidRPr="00E00975" w14:paraId="2C30627D" w14:textId="77777777" w:rsidTr="00980C76">
        <w:tc>
          <w:tcPr>
            <w:tcW w:w="14490" w:type="dxa"/>
            <w:gridSpan w:val="3"/>
            <w:shd w:val="clear" w:color="auto" w:fill="D9D9D9"/>
          </w:tcPr>
          <w:p w14:paraId="2C30627C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Grade 7 – Theme 2:  Free Time                                                                                                                                                                                                      Period 17                                              </w:t>
            </w:r>
          </w:p>
        </w:tc>
      </w:tr>
      <w:tr w:rsidR="00A4588F" w:rsidRPr="00E00975" w14:paraId="2C30627F" w14:textId="77777777" w:rsidTr="00980C76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14:paraId="2C30627E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4-  Articles about Vietnamese literature and movies.</w:t>
            </w:r>
          </w:p>
        </w:tc>
      </w:tr>
      <w:tr w:rsidR="00A4588F" w:rsidRPr="00E00975" w14:paraId="2C306283" w14:textId="77777777" w:rsidTr="00980C76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14:paraId="2C306280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C306281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692" w:type="dxa"/>
            <w:shd w:val="clear" w:color="auto" w:fill="D9D9D9"/>
            <w:vAlign w:val="center"/>
          </w:tcPr>
          <w:p w14:paraId="2C306282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14:paraId="2C3062BB" w14:textId="77777777" w:rsidTr="00980C76">
        <w:tc>
          <w:tcPr>
            <w:tcW w:w="1998" w:type="dxa"/>
          </w:tcPr>
          <w:p w14:paraId="2C306284" w14:textId="77777777" w:rsidR="00A4588F" w:rsidRPr="00E00975" w:rsidRDefault="00A4588F" w:rsidP="00980C76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306285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14:paraId="2C306286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p.21</w:t>
            </w:r>
          </w:p>
          <w:p w14:paraId="2C306287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14:paraId="2C306288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9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A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B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C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D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E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8F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90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91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14:paraId="2C306292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14:paraId="2C306293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9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14:paraId="2C306295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92" w:type="dxa"/>
          </w:tcPr>
          <w:p w14:paraId="2C306296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306297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14:paraId="2C306298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Game: JUMBLE WORDS</w:t>
            </w:r>
          </w:p>
          <w:p w14:paraId="2C306299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lastRenderedPageBreak/>
              <w:t>1. Divide class into 2 groups.</w:t>
            </w:r>
          </w:p>
          <w:p w14:paraId="2C30629A" w14:textId="77777777" w:rsidR="00980C76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Two members of each group will stand up to say the correct word, which group is faster </w:t>
            </w:r>
          </w:p>
          <w:p w14:paraId="2C30629B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will get mark.</w:t>
            </w:r>
          </w:p>
          <w:p w14:paraId="2C30629C" w14:textId="77777777"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C30629D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READING</w:t>
            </w:r>
          </w:p>
          <w:p w14:paraId="2C30629E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a. Read the article and choose the best title. Fill in the blank.</w:t>
            </w:r>
          </w:p>
          <w:p w14:paraId="2C30629F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Have students read the text individually.</w:t>
            </w:r>
          </w:p>
          <w:p w14:paraId="2C3062A0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Read the text as a whole class. </w:t>
            </w:r>
          </w:p>
          <w:p w14:paraId="2C3062A1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Have students choose the best answer and fill in the blank.</w:t>
            </w:r>
          </w:p>
          <w:p w14:paraId="2C3062A2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4. Check their answer as a whole class.</w:t>
            </w:r>
          </w:p>
          <w:p w14:paraId="2C3062A3" w14:textId="77777777"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</w:t>
            </w:r>
            <w:r w:rsidRPr="00E00975">
              <w:rPr>
                <w:b/>
                <w:sz w:val="20"/>
                <w:szCs w:val="20"/>
              </w:rPr>
              <w:t>b. Read the article again and circle “True” or “false”.</w:t>
            </w:r>
          </w:p>
          <w:p w14:paraId="2C3062A4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Have students read the article again.</w:t>
            </w:r>
          </w:p>
          <w:p w14:paraId="2C3062A5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Have students read and answers the questions.</w:t>
            </w:r>
          </w:p>
          <w:p w14:paraId="2C3062A6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3, Check answers as a whole class.</w:t>
            </w:r>
          </w:p>
          <w:p w14:paraId="2C3062A7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SPEAKING</w:t>
            </w:r>
          </w:p>
          <w:p w14:paraId="2C3062A8" w14:textId="77777777"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“ BOOKS MADE INTO MOVIES AND TV SHOWS”</w:t>
            </w:r>
          </w:p>
          <w:p w14:paraId="2C3062A9" w14:textId="77777777" w:rsidR="00980C76" w:rsidRDefault="00A4588F" w:rsidP="00980C76">
            <w:pPr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You are talking to with a friend about novels and comic books that were made into</w:t>
            </w:r>
          </w:p>
          <w:p w14:paraId="2C3062AA" w14:textId="77777777" w:rsidR="00980C76" w:rsidRDefault="00A4588F" w:rsidP="00980C76">
            <w:pPr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 xml:space="preserve"> movies and TV shows. Work in pair, Student B turn to page 105, file 4. </w:t>
            </w:r>
          </w:p>
          <w:p w14:paraId="2C3062AB" w14:textId="77777777" w:rsidR="00A4588F" w:rsidRPr="00E00975" w:rsidRDefault="00A4588F" w:rsidP="00980C76">
            <w:pPr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Student A answer your friend’s questions about Iron man and Twilight.</w:t>
            </w:r>
          </w:p>
          <w:p w14:paraId="2C3062AC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2C3062AD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2. Divide class into pairs.</w:t>
            </w:r>
          </w:p>
          <w:p w14:paraId="2C3062AE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3. Have pairs talk about and write as many as they can for each column.</w:t>
            </w:r>
          </w:p>
          <w:p w14:paraId="2C3062AF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4. Have students share with the class.</w:t>
            </w:r>
          </w:p>
          <w:p w14:paraId="2C3062B0" w14:textId="77777777" w:rsidR="00980C76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Swap roles and repeat. Then practice the conversation with other books and movies you</w:t>
            </w:r>
          </w:p>
          <w:p w14:paraId="2C3062B1" w14:textId="77777777"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Style w:val="Strong"/>
                <w:rFonts w:eastAsia="MyriadPro-Regular"/>
                <w:b w:val="0"/>
                <w:bCs w:val="0"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know.</w:t>
            </w:r>
          </w:p>
          <w:p w14:paraId="2C3062B2" w14:textId="77777777"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Have students </w:t>
            </w:r>
            <w:r w:rsidRPr="00E00975">
              <w:rPr>
                <w:sz w:val="20"/>
                <w:szCs w:val="20"/>
              </w:rPr>
              <w:t>talk to their partner.</w:t>
            </w:r>
          </w:p>
          <w:p w14:paraId="2C3062B3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Have some students share with the class.</w:t>
            </w:r>
          </w:p>
          <w:p w14:paraId="2C3062B4" w14:textId="77777777" w:rsidR="00A4588F" w:rsidRPr="00E00975" w:rsidRDefault="00A4588F" w:rsidP="00980C76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</w:t>
            </w:r>
            <w:r w:rsidRPr="00E00975">
              <w:rPr>
                <w:b/>
                <w:sz w:val="20"/>
                <w:szCs w:val="20"/>
              </w:rPr>
              <w:tab/>
              <w:t xml:space="preserve"> </w:t>
            </w:r>
          </w:p>
          <w:p w14:paraId="2C3062B5" w14:textId="77777777"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  <w:t xml:space="preserve">                               WRITING</w:t>
            </w:r>
          </w:p>
          <w:p w14:paraId="2C3062B6" w14:textId="77777777"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i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a/ </w:t>
            </w:r>
            <w:r w:rsidRPr="00E00975">
              <w:rPr>
                <w:b/>
                <w:i/>
                <w:sz w:val="20"/>
                <w:szCs w:val="20"/>
              </w:rPr>
              <w:t>Read the paragraph and choose the best topic sentence</w:t>
            </w:r>
          </w:p>
          <w:p w14:paraId="2C3062B7" w14:textId="77777777" w:rsidR="00A4588F" w:rsidRPr="00E00975" w:rsidRDefault="00A4588F" w:rsidP="00980C76">
            <w:pPr>
              <w:numPr>
                <w:ilvl w:val="0"/>
                <w:numId w:val="39"/>
              </w:numPr>
              <w:spacing w:line="276" w:lineRule="auto"/>
              <w:ind w:left="227" w:hanging="180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Have students look at the paragraph on page 21.</w:t>
            </w:r>
          </w:p>
          <w:p w14:paraId="2C3062B8" w14:textId="77777777" w:rsidR="00A4588F" w:rsidRPr="00E00975" w:rsidRDefault="00A4588F" w:rsidP="00980C76">
            <w:pPr>
              <w:numPr>
                <w:ilvl w:val="0"/>
                <w:numId w:val="39"/>
              </w:numPr>
              <w:spacing w:line="276" w:lineRule="auto"/>
              <w:ind w:left="227" w:hanging="180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Have students choose the best topic sentence. Share with the class.</w:t>
            </w:r>
          </w:p>
          <w:p w14:paraId="2C3062B9" w14:textId="77777777" w:rsidR="00A4588F" w:rsidRPr="00E00975" w:rsidRDefault="00A4588F" w:rsidP="00980C76">
            <w:pPr>
              <w:spacing w:line="276" w:lineRule="auto"/>
              <w:ind w:left="47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Use your own ideas to write the similar paragraph.</w:t>
            </w:r>
          </w:p>
          <w:p w14:paraId="2C3062BA" w14:textId="77777777"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C3062BC" w14:textId="77777777" w:rsidR="00CA1A3D" w:rsidRPr="001D34BC" w:rsidRDefault="00CA1A3D" w:rsidP="00C25DF7"/>
    <w:p w14:paraId="2C3062BD" w14:textId="77777777" w:rsidR="00C25DF7" w:rsidRPr="001D34BC" w:rsidRDefault="00C25DF7" w:rsidP="00C25DF7"/>
    <w:p w14:paraId="2C3062BE" w14:textId="77777777" w:rsidR="00C25DF7" w:rsidRDefault="00C25DF7" w:rsidP="00C25DF7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14:paraId="2C3062BF" w14:textId="77777777" w:rsidR="00CA1A3D" w:rsidRPr="00CA1A3D" w:rsidRDefault="00CA1A3D" w:rsidP="00CA1A3D">
      <w:pPr>
        <w:pStyle w:val="BodyText"/>
        <w:numPr>
          <w:ilvl w:val="0"/>
          <w:numId w:val="16"/>
        </w:numPr>
      </w:pPr>
      <w:r w:rsidRPr="00CA1A3D">
        <w:t>Hs chưa đọc tốt.</w:t>
      </w:r>
    </w:p>
    <w:p w14:paraId="2C3062C0" w14:textId="77777777" w:rsidR="00CA1A3D" w:rsidRPr="00CA1A3D" w:rsidRDefault="00980C76" w:rsidP="00CA1A3D">
      <w:pPr>
        <w:pStyle w:val="BodyText"/>
        <w:numPr>
          <w:ilvl w:val="0"/>
          <w:numId w:val="16"/>
        </w:numPr>
      </w:pPr>
      <w:r>
        <w:t>Gv cho hs đọc lạ</w:t>
      </w:r>
      <w:r w:rsidR="00CA1A3D" w:rsidRPr="00CA1A3D">
        <w:t>i nhiều lần.</w:t>
      </w:r>
    </w:p>
    <w:p w14:paraId="2C3062C1" w14:textId="77777777" w:rsidR="00C25DF7" w:rsidRDefault="00C25DF7" w:rsidP="00C25DF7">
      <w:pPr>
        <w:pStyle w:val="BodyText"/>
      </w:pPr>
    </w:p>
    <w:p w14:paraId="2C3062C2" w14:textId="77777777" w:rsidR="00D87390" w:rsidRPr="00C25DF7" w:rsidRDefault="00C25DF7" w:rsidP="00C25DF7">
      <w:r>
        <w:tab/>
      </w:r>
    </w:p>
    <w:sectPr w:rsidR="00D87390" w:rsidRPr="00C25DF7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062C5" w14:textId="77777777" w:rsidR="00E05031" w:rsidRDefault="00E05031">
      <w:r>
        <w:separator/>
      </w:r>
    </w:p>
  </w:endnote>
  <w:endnote w:type="continuationSeparator" w:id="0">
    <w:p w14:paraId="2C3062C6" w14:textId="77777777" w:rsidR="00E05031" w:rsidRDefault="00E0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MS Song"/>
    <w:panose1 w:val="00000000000000000000"/>
    <w:charset w:val="88"/>
    <w:family w:val="swiss"/>
    <w:notTrueType/>
    <w:pitch w:val="default"/>
    <w:sig w:usb0="20000001" w:usb1="08080000" w:usb2="00000010" w:usb3="00000000" w:csb0="001001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062C3" w14:textId="77777777" w:rsidR="00E05031" w:rsidRDefault="00E05031">
      <w:r>
        <w:separator/>
      </w:r>
    </w:p>
  </w:footnote>
  <w:footnote w:type="continuationSeparator" w:id="0">
    <w:p w14:paraId="2C3062C4" w14:textId="77777777" w:rsidR="00E05031" w:rsidRDefault="00E0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BD21308_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3" w15:restartNumberingAfterBreak="0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0563B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B9948EA"/>
    <w:multiLevelType w:val="hybridMultilevel"/>
    <w:tmpl w:val="24CABC0C"/>
    <w:lvl w:ilvl="0" w:tplc="4F44335A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9387A88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345B4E30"/>
    <w:multiLevelType w:val="singleLevel"/>
    <w:tmpl w:val="ADF64B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8770BB"/>
    <w:multiLevelType w:val="multilevel"/>
    <w:tmpl w:val="0000000E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5" w15:restartNumberingAfterBreak="0">
    <w:nsid w:val="43FA15A1"/>
    <w:multiLevelType w:val="hybridMultilevel"/>
    <w:tmpl w:val="96AE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F1A42"/>
    <w:multiLevelType w:val="hybridMultilevel"/>
    <w:tmpl w:val="CBC86548"/>
    <w:lvl w:ilvl="0" w:tplc="650ACDC0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4A6D6BD6"/>
    <w:multiLevelType w:val="hybridMultilevel"/>
    <w:tmpl w:val="6090047A"/>
    <w:lvl w:ilvl="0" w:tplc="D6028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2125A"/>
    <w:multiLevelType w:val="multilevel"/>
    <w:tmpl w:val="0000000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2" w15:restartNumberingAfterBreak="0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8205B"/>
    <w:multiLevelType w:val="multilevel"/>
    <w:tmpl w:val="0000000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6" w15:restartNumberingAfterBreak="0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20BB4"/>
    <w:multiLevelType w:val="hybridMultilevel"/>
    <w:tmpl w:val="D7B60364"/>
    <w:lvl w:ilvl="0" w:tplc="C9EE67E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29"/>
  </w:num>
  <w:num w:numId="4">
    <w:abstractNumId w:val="13"/>
  </w:num>
  <w:num w:numId="5">
    <w:abstractNumId w:val="38"/>
  </w:num>
  <w:num w:numId="6">
    <w:abstractNumId w:val="36"/>
  </w:num>
  <w:num w:numId="7">
    <w:abstractNumId w:val="14"/>
  </w:num>
  <w:num w:numId="8">
    <w:abstractNumId w:val="20"/>
  </w:num>
  <w:num w:numId="9">
    <w:abstractNumId w:val="19"/>
  </w:num>
  <w:num w:numId="10">
    <w:abstractNumId w:val="26"/>
  </w:num>
  <w:num w:numId="11">
    <w:abstractNumId w:val="30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32"/>
  </w:num>
  <w:num w:numId="17">
    <w:abstractNumId w:val="23"/>
  </w:num>
  <w:num w:numId="18">
    <w:abstractNumId w:val="21"/>
  </w:num>
  <w:num w:numId="19">
    <w:abstractNumId w:val="22"/>
  </w:num>
  <w:num w:numId="20">
    <w:abstractNumId w:val="27"/>
  </w:num>
  <w:num w:numId="21">
    <w:abstractNumId w:val="37"/>
  </w:num>
  <w:num w:numId="22">
    <w:abstractNumId w:val="28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0"/>
  </w:num>
  <w:num w:numId="28">
    <w:abstractNumId w:val="35"/>
  </w:num>
  <w:num w:numId="29">
    <w:abstractNumId w:val="24"/>
  </w:num>
  <w:num w:numId="30">
    <w:abstractNumId w:val="31"/>
  </w:num>
  <w:num w:numId="31">
    <w:abstractNumId w:val="7"/>
  </w:num>
  <w:num w:numId="32">
    <w:abstractNumId w:val="8"/>
  </w:num>
  <w:num w:numId="33">
    <w:abstractNumId w:val="5"/>
  </w:num>
  <w:num w:numId="34">
    <w:abstractNumId w:val="6"/>
  </w:num>
  <w:num w:numId="35">
    <w:abstractNumId w:val="9"/>
  </w:num>
  <w:num w:numId="36">
    <w:abstractNumId w:val="10"/>
  </w:num>
  <w:num w:numId="37">
    <w:abstractNumId w:val="11"/>
  </w:num>
  <w:num w:numId="38">
    <w:abstractNumId w:val="12"/>
  </w:num>
  <w:num w:numId="3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484"/>
    <w:rsid w:val="00005A11"/>
    <w:rsid w:val="0001345E"/>
    <w:rsid w:val="00076D0F"/>
    <w:rsid w:val="00084438"/>
    <w:rsid w:val="000A3A71"/>
    <w:rsid w:val="000C3E07"/>
    <w:rsid w:val="000E3A14"/>
    <w:rsid w:val="00103CE4"/>
    <w:rsid w:val="00135FA9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0673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4F0A16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8E2EEC"/>
    <w:rsid w:val="00912749"/>
    <w:rsid w:val="009153E7"/>
    <w:rsid w:val="00926416"/>
    <w:rsid w:val="009307C6"/>
    <w:rsid w:val="00934354"/>
    <w:rsid w:val="00950F3F"/>
    <w:rsid w:val="00957B9A"/>
    <w:rsid w:val="009654A0"/>
    <w:rsid w:val="0097664B"/>
    <w:rsid w:val="00976FA0"/>
    <w:rsid w:val="00980C76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4588F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C25DF7"/>
    <w:rsid w:val="00C266C6"/>
    <w:rsid w:val="00C27978"/>
    <w:rsid w:val="00C41742"/>
    <w:rsid w:val="00C428AF"/>
    <w:rsid w:val="00C43EA7"/>
    <w:rsid w:val="00C673B6"/>
    <w:rsid w:val="00C9772C"/>
    <w:rsid w:val="00CA1A3D"/>
    <w:rsid w:val="00CA403E"/>
    <w:rsid w:val="00CB4440"/>
    <w:rsid w:val="00CB5DC6"/>
    <w:rsid w:val="00CB7179"/>
    <w:rsid w:val="00CD0455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71F7"/>
    <w:rsid w:val="00DA797E"/>
    <w:rsid w:val="00DC0425"/>
    <w:rsid w:val="00DF760E"/>
    <w:rsid w:val="00E02A94"/>
    <w:rsid w:val="00E05031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306078"/>
  <w15:docId w15:val="{9629CEA0-A401-407C-9BB0-52A3750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8E2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2EE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5DF7"/>
    <w:pPr>
      <w:tabs>
        <w:tab w:val="center" w:pos="4320"/>
        <w:tab w:val="right" w:pos="8640"/>
      </w:tabs>
    </w:pPr>
    <w:rPr>
      <w:rFonts w:ascii=".VnTime" w:hAnsi=".VnTime"/>
      <w:color w:val="0000FF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5DF7"/>
    <w:rPr>
      <w:rFonts w:ascii=".VnTime" w:eastAsia="Times New Roman" w:hAnsi=".VnTime"/>
      <w:color w:val="0000FF"/>
      <w:sz w:val="28"/>
    </w:rPr>
  </w:style>
  <w:style w:type="character" w:customStyle="1" w:styleId="Heading1">
    <w:name w:val="Heading #1_"/>
    <w:link w:val="Heading10"/>
    <w:uiPriority w:val="99"/>
    <w:rsid w:val="00A4588F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A4588F"/>
    <w:pPr>
      <w:widowControl w:val="0"/>
      <w:shd w:val="clear" w:color="auto" w:fill="FFFFFF"/>
      <w:spacing w:line="214" w:lineRule="exact"/>
      <w:ind w:hanging="260"/>
      <w:jc w:val="both"/>
      <w:outlineLvl w:val="0"/>
    </w:pPr>
    <w:rPr>
      <w:rFonts w:ascii="Segoe UI" w:eastAsia="Calibri" w:hAnsi="Segoe UI" w:cs="Segoe UI"/>
      <w:b/>
      <w:bCs/>
      <w:sz w:val="17"/>
      <w:szCs w:val="17"/>
    </w:rPr>
  </w:style>
  <w:style w:type="character" w:customStyle="1" w:styleId="Bodytext20">
    <w:name w:val="Body text (2)_"/>
    <w:link w:val="Bodytext21"/>
    <w:uiPriority w:val="99"/>
    <w:rsid w:val="00A4588F"/>
    <w:rPr>
      <w:rFonts w:ascii="Segoe UI" w:hAnsi="Segoe UI" w:cs="Segoe UI"/>
      <w:sz w:val="16"/>
      <w:szCs w:val="16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A4588F"/>
    <w:pPr>
      <w:widowControl w:val="0"/>
      <w:shd w:val="clear" w:color="auto" w:fill="FFFFFF"/>
      <w:spacing w:line="214" w:lineRule="exact"/>
      <w:ind w:hanging="180"/>
      <w:jc w:val="both"/>
    </w:pPr>
    <w:rPr>
      <w:rFonts w:ascii="Segoe UI" w:eastAsia="Calibri" w:hAnsi="Segoe UI" w:cs="Segoe UI"/>
      <w:sz w:val="16"/>
      <w:szCs w:val="16"/>
    </w:rPr>
  </w:style>
  <w:style w:type="character" w:customStyle="1" w:styleId="Bodytext2Exact">
    <w:name w:val="Body text (2) Exact"/>
    <w:uiPriority w:val="99"/>
    <w:rsid w:val="00A4588F"/>
    <w:rPr>
      <w:rFonts w:ascii="Calibri" w:hAnsi="Calibri" w:cs="Calibri"/>
      <w:sz w:val="18"/>
      <w:szCs w:val="18"/>
      <w:u w:val="none"/>
    </w:rPr>
  </w:style>
  <w:style w:type="character" w:customStyle="1" w:styleId="Heading1Exact">
    <w:name w:val="Heading #1 Exact"/>
    <w:uiPriority w:val="99"/>
    <w:rsid w:val="00A4588F"/>
    <w:rPr>
      <w:rFonts w:ascii="Calibri" w:hAnsi="Calibri" w:cs="Calibri"/>
      <w:b/>
      <w:bCs/>
      <w:sz w:val="18"/>
      <w:szCs w:val="18"/>
      <w:u w:val="none"/>
    </w:rPr>
  </w:style>
  <w:style w:type="character" w:customStyle="1" w:styleId="Bodytext4">
    <w:name w:val="Body text (4)_"/>
    <w:link w:val="Bodytext41"/>
    <w:uiPriority w:val="99"/>
    <w:rsid w:val="00A4588F"/>
    <w:rPr>
      <w:rFonts w:cs="Calibri"/>
      <w:i/>
      <w:iCs/>
      <w:sz w:val="18"/>
      <w:szCs w:val="18"/>
      <w:shd w:val="clear" w:color="auto" w:fill="FFFFFF"/>
    </w:rPr>
  </w:style>
  <w:style w:type="character" w:customStyle="1" w:styleId="Bodytext4NotItalic">
    <w:name w:val="Body text (4) + Not Italic"/>
    <w:uiPriority w:val="99"/>
    <w:rsid w:val="00A4588F"/>
    <w:rPr>
      <w:rFonts w:ascii="Calibri" w:hAnsi="Calibri" w:cs="Calibri"/>
      <w:i w:val="0"/>
      <w:iCs w:val="0"/>
      <w:sz w:val="18"/>
      <w:szCs w:val="18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A4588F"/>
    <w:pPr>
      <w:widowControl w:val="0"/>
      <w:shd w:val="clear" w:color="auto" w:fill="FFFFFF"/>
      <w:spacing w:line="214" w:lineRule="exact"/>
      <w:ind w:hanging="400"/>
      <w:jc w:val="both"/>
    </w:pPr>
    <w:rPr>
      <w:rFonts w:ascii="Calibri" w:eastAsia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7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Huan patrick</cp:lastModifiedBy>
  <cp:revision>45</cp:revision>
  <cp:lastPrinted>2020-05-24T14:36:00Z</cp:lastPrinted>
  <dcterms:created xsi:type="dcterms:W3CDTF">2018-09-18T01:45:00Z</dcterms:created>
  <dcterms:modified xsi:type="dcterms:W3CDTF">2020-11-26T15:05:00Z</dcterms:modified>
</cp:coreProperties>
</file>